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70" w:rsidRPr="001A2B5D" w:rsidRDefault="00613076" w:rsidP="00596021">
      <w:pPr>
        <w:ind w:right="-1417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1847850" cy="20002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816" w:rsidRPr="001A2B5D">
        <w:rPr>
          <w:lang w:val="pl-PL"/>
        </w:rPr>
        <w:t>/</w:t>
      </w:r>
      <w:r w:rsidR="00112970" w:rsidRPr="001A2B5D">
        <w:rPr>
          <w:lang w:val="pl-PL"/>
        </w:rPr>
        <w:tab/>
      </w:r>
      <w:r w:rsidR="00112970" w:rsidRPr="001A2B5D">
        <w:rPr>
          <w:lang w:val="pl-PL"/>
        </w:rPr>
        <w:tab/>
      </w:r>
      <w:r w:rsidR="00112970" w:rsidRPr="001A2B5D">
        <w:rPr>
          <w:lang w:val="pl-PL"/>
        </w:rPr>
        <w:tab/>
      </w:r>
    </w:p>
    <w:p w:rsidR="00112970" w:rsidRPr="00891F89" w:rsidRDefault="00112970" w:rsidP="00C85D1F">
      <w:pPr>
        <w:spacing w:before="80" w:after="80"/>
        <w:ind w:left="2160" w:right="-471"/>
        <w:jc w:val="center"/>
        <w:rPr>
          <w:b/>
          <w:sz w:val="36"/>
          <w:szCs w:val="36"/>
          <w:lang w:val="pl-PL"/>
        </w:rPr>
      </w:pPr>
      <w:r w:rsidRPr="00891F89">
        <w:rPr>
          <w:b/>
          <w:sz w:val="36"/>
          <w:szCs w:val="36"/>
          <w:lang w:val="pl-PL"/>
        </w:rPr>
        <w:t>Stowarzyszenie Sportu Atletycznego</w:t>
      </w:r>
    </w:p>
    <w:p w:rsidR="00112970" w:rsidRPr="00891F89" w:rsidRDefault="00112970" w:rsidP="00C85D1F">
      <w:pPr>
        <w:spacing w:before="80" w:after="80"/>
        <w:ind w:left="2160" w:right="-471"/>
        <w:jc w:val="center"/>
        <w:rPr>
          <w:b/>
          <w:sz w:val="36"/>
          <w:szCs w:val="36"/>
          <w:lang w:val="pl-PL"/>
        </w:rPr>
      </w:pPr>
      <w:r w:rsidRPr="00891F89">
        <w:rPr>
          <w:b/>
          <w:sz w:val="36"/>
          <w:szCs w:val="36"/>
          <w:lang w:val="pl-PL"/>
        </w:rPr>
        <w:t xml:space="preserve">„Legia </w:t>
      </w:r>
      <w:smartTag w:uri="urn:schemas-microsoft-com:office:smarttags" w:element="metricconverter">
        <w:smartTagPr>
          <w:attr w:name="ProductID" w:val="1926”"/>
        </w:smartTagPr>
        <w:r w:rsidRPr="00891F89">
          <w:rPr>
            <w:b/>
            <w:sz w:val="36"/>
            <w:szCs w:val="36"/>
            <w:lang w:val="pl-PL"/>
          </w:rPr>
          <w:t>1926”</w:t>
        </w:r>
      </w:smartTag>
    </w:p>
    <w:p w:rsidR="00112970" w:rsidRPr="00891F89" w:rsidRDefault="00112970" w:rsidP="00C85D1F">
      <w:pPr>
        <w:spacing w:before="80" w:after="80"/>
        <w:ind w:left="2160" w:right="-471"/>
        <w:jc w:val="center"/>
        <w:rPr>
          <w:b/>
          <w:sz w:val="30"/>
          <w:szCs w:val="30"/>
          <w:lang w:val="pl-PL"/>
        </w:rPr>
      </w:pPr>
      <w:r w:rsidRPr="00891F89">
        <w:rPr>
          <w:b/>
          <w:sz w:val="30"/>
          <w:szCs w:val="30"/>
          <w:lang w:val="pl-PL"/>
        </w:rPr>
        <w:t>00-836 Warszawa ul.Żelazna 41 lok. 9</w:t>
      </w:r>
    </w:p>
    <w:p w:rsidR="00112970" w:rsidRPr="00C85D1F" w:rsidRDefault="00112970" w:rsidP="00C85D1F">
      <w:pPr>
        <w:spacing w:before="80" w:after="80"/>
        <w:ind w:left="2160" w:right="-471"/>
        <w:jc w:val="center"/>
        <w:rPr>
          <w:sz w:val="28"/>
          <w:szCs w:val="28"/>
        </w:rPr>
      </w:pPr>
      <w:r w:rsidRPr="00C85D1F">
        <w:rPr>
          <w:sz w:val="28"/>
          <w:szCs w:val="28"/>
        </w:rPr>
        <w:t>NIP 527-249-76-49</w:t>
      </w:r>
    </w:p>
    <w:p w:rsidR="00C85D1F" w:rsidRPr="00C74428" w:rsidRDefault="00C85D1F" w:rsidP="00C74428">
      <w:pPr>
        <w:spacing w:before="80" w:after="80"/>
        <w:ind w:left="2160" w:right="-471"/>
        <w:jc w:val="center"/>
        <w:rPr>
          <w:sz w:val="28"/>
          <w:szCs w:val="28"/>
        </w:rPr>
      </w:pPr>
      <w:r w:rsidRPr="00C85D1F">
        <w:rPr>
          <w:sz w:val="28"/>
          <w:szCs w:val="28"/>
        </w:rPr>
        <w:t xml:space="preserve">e-mail: </w:t>
      </w:r>
      <w:hyperlink r:id="rId9" w:history="1">
        <w:r w:rsidRPr="00C85D1F">
          <w:rPr>
            <w:rStyle w:val="Hipercze"/>
            <w:sz w:val="28"/>
            <w:szCs w:val="28"/>
          </w:rPr>
          <w:t>legiasztanga@tlen.pl</w:t>
        </w:r>
      </w:hyperlink>
      <w:r w:rsidRPr="00C85D1F">
        <w:rPr>
          <w:sz w:val="28"/>
          <w:szCs w:val="28"/>
        </w:rPr>
        <w:t xml:space="preserve">    </w:t>
      </w:r>
      <w:r w:rsidR="00C74428">
        <w:rPr>
          <w:sz w:val="28"/>
          <w:szCs w:val="28"/>
        </w:rPr>
        <w:t>www.ssalegia</w:t>
      </w:r>
      <w:r w:rsidR="007F2C70">
        <w:rPr>
          <w:sz w:val="28"/>
          <w:szCs w:val="28"/>
        </w:rPr>
        <w:t>.pl</w:t>
      </w:r>
    </w:p>
    <w:p w:rsidR="00112970" w:rsidRPr="00FE6133" w:rsidRDefault="00112970">
      <w:pPr>
        <w:rPr>
          <w:lang w:val="pl-PL"/>
        </w:rPr>
      </w:pPr>
    </w:p>
    <w:p w:rsidR="001B35A2" w:rsidRDefault="00613076" w:rsidP="001B35A2">
      <w:pPr>
        <w:ind w:hanging="540"/>
        <w:rPr>
          <w:b/>
          <w:sz w:val="32"/>
          <w:szCs w:val="32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6429375" cy="142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04" w:rsidRPr="004F0E51" w:rsidRDefault="004F0E51" w:rsidP="004F0E51">
      <w:pPr>
        <w:tabs>
          <w:tab w:val="left" w:pos="7515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ab/>
      </w:r>
      <w:r w:rsidRPr="004F0E51">
        <w:rPr>
          <w:rFonts w:ascii="Arial Narrow" w:hAnsi="Arial Narrow"/>
          <w:sz w:val="18"/>
          <w:szCs w:val="18"/>
        </w:rPr>
        <w:t>Warszawa 18.11.2015r</w:t>
      </w:r>
    </w:p>
    <w:p w:rsidR="007F2C70" w:rsidRDefault="007F2C70" w:rsidP="00D37D04">
      <w:pPr>
        <w:tabs>
          <w:tab w:val="left" w:pos="6345"/>
        </w:tabs>
        <w:jc w:val="center"/>
        <w:rPr>
          <w:b/>
          <w:sz w:val="24"/>
          <w:szCs w:val="24"/>
          <w:lang w:val="pl-PL"/>
        </w:rPr>
      </w:pPr>
    </w:p>
    <w:p w:rsidR="004F04E4" w:rsidRPr="007F58B8" w:rsidRDefault="000F3637" w:rsidP="00D37D04">
      <w:pPr>
        <w:tabs>
          <w:tab w:val="left" w:pos="6345"/>
        </w:tabs>
        <w:jc w:val="center"/>
        <w:rPr>
          <w:b/>
          <w:sz w:val="24"/>
          <w:szCs w:val="24"/>
          <w:lang w:val="pl-PL"/>
        </w:rPr>
      </w:pPr>
      <w:r>
        <w:rPr>
          <w:rFonts w:ascii="Arial" w:hAnsi="Arial" w:cs="Arial"/>
          <w:i/>
          <w:iCs/>
          <w:noProof/>
          <w:sz w:val="16"/>
          <w:szCs w:val="16"/>
          <w:lang w:val="pl-PL" w:eastAsia="pl-PL" w:bidi="ar-SA"/>
        </w:rPr>
        <w:drawing>
          <wp:inline distT="0" distB="0" distL="0" distR="0">
            <wp:extent cx="485775" cy="666750"/>
            <wp:effectExtent l="0" t="0" r="9525" b="0"/>
            <wp:docPr id="8" name="Obraz 8" descr="cid:E8C4771BCA014542A45AF86C1AD1C77E@Iw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8C4771BCA014542A45AF86C1AD1C77E@Iwon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C70">
        <w:rPr>
          <w:b/>
          <w:sz w:val="24"/>
          <w:szCs w:val="24"/>
          <w:lang w:val="pl-PL"/>
        </w:rPr>
        <w:t xml:space="preserve">   </w:t>
      </w:r>
      <w:r w:rsidR="004F04E4" w:rsidRPr="00891F89">
        <w:rPr>
          <w:b/>
          <w:sz w:val="26"/>
          <w:szCs w:val="26"/>
          <w:lang w:val="pl-PL"/>
        </w:rPr>
        <w:t>KOMUNIKAT ORGANIZACYJNY</w:t>
      </w:r>
    </w:p>
    <w:p w:rsidR="004F04E4" w:rsidRPr="00891F89" w:rsidRDefault="00C74428" w:rsidP="00C74428">
      <w:pPr>
        <w:tabs>
          <w:tab w:val="left" w:pos="6345"/>
        </w:tabs>
        <w:rPr>
          <w:b/>
          <w:sz w:val="26"/>
          <w:szCs w:val="26"/>
          <w:lang w:val="pl-PL"/>
        </w:rPr>
      </w:pPr>
      <w:r>
        <w:rPr>
          <w:b/>
          <w:sz w:val="24"/>
          <w:szCs w:val="24"/>
          <w:lang w:val="pl-PL"/>
        </w:rPr>
        <w:t xml:space="preserve">    </w:t>
      </w:r>
      <w:r w:rsidR="00FB60A2">
        <w:rPr>
          <w:b/>
          <w:sz w:val="24"/>
          <w:szCs w:val="24"/>
          <w:lang w:val="pl-PL"/>
        </w:rPr>
        <w:t xml:space="preserve">                           </w:t>
      </w:r>
      <w:r>
        <w:rPr>
          <w:b/>
          <w:sz w:val="24"/>
          <w:szCs w:val="24"/>
          <w:lang w:val="pl-PL"/>
        </w:rPr>
        <w:t xml:space="preserve"> </w:t>
      </w:r>
      <w:r w:rsidRPr="00891F89">
        <w:rPr>
          <w:b/>
          <w:sz w:val="26"/>
          <w:szCs w:val="26"/>
          <w:lang w:val="pl-PL"/>
        </w:rPr>
        <w:t>III Turniej</w:t>
      </w:r>
      <w:r w:rsidR="00160D23" w:rsidRPr="00891F89">
        <w:rPr>
          <w:b/>
          <w:sz w:val="26"/>
          <w:szCs w:val="26"/>
          <w:lang w:val="pl-PL"/>
        </w:rPr>
        <w:t>u o Puchar</w:t>
      </w:r>
      <w:r w:rsidRPr="00891F89">
        <w:rPr>
          <w:b/>
          <w:sz w:val="26"/>
          <w:szCs w:val="26"/>
          <w:lang w:val="pl-PL"/>
        </w:rPr>
        <w:t xml:space="preserve"> im.</w:t>
      </w:r>
      <w:r w:rsidR="00FB60A2" w:rsidRPr="00891F89">
        <w:rPr>
          <w:b/>
          <w:sz w:val="26"/>
          <w:szCs w:val="26"/>
          <w:lang w:val="pl-PL"/>
        </w:rPr>
        <w:t xml:space="preserve"> </w:t>
      </w:r>
      <w:r w:rsidRPr="00891F89">
        <w:rPr>
          <w:b/>
          <w:sz w:val="26"/>
          <w:szCs w:val="26"/>
          <w:lang w:val="pl-PL"/>
        </w:rPr>
        <w:t>gen.</w:t>
      </w:r>
      <w:r w:rsidR="00FB60A2" w:rsidRPr="00891F89">
        <w:rPr>
          <w:b/>
          <w:sz w:val="26"/>
          <w:szCs w:val="26"/>
          <w:lang w:val="pl-PL"/>
        </w:rPr>
        <w:t xml:space="preserve"> </w:t>
      </w:r>
      <w:r w:rsidRPr="00891F89">
        <w:rPr>
          <w:b/>
          <w:sz w:val="26"/>
          <w:szCs w:val="26"/>
          <w:lang w:val="pl-PL"/>
        </w:rPr>
        <w:t>dyw. Kazimierza Gilarskiego</w:t>
      </w:r>
      <w:r w:rsidR="00FB60A2" w:rsidRPr="00891F89">
        <w:rPr>
          <w:b/>
          <w:sz w:val="26"/>
          <w:szCs w:val="26"/>
          <w:lang w:val="pl-PL"/>
        </w:rPr>
        <w:t xml:space="preserve">                                                                      </w:t>
      </w:r>
    </w:p>
    <w:p w:rsidR="004F04E4" w:rsidRPr="007F58B8" w:rsidRDefault="00EF7FDC" w:rsidP="00EF7FDC">
      <w:pPr>
        <w:tabs>
          <w:tab w:val="left" w:pos="6345"/>
        </w:tabs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</w:t>
      </w:r>
      <w:r w:rsidR="00A04128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 xml:space="preserve">  </w:t>
      </w:r>
      <w:r w:rsidR="00A04128">
        <w:rPr>
          <w:b/>
          <w:sz w:val="24"/>
          <w:szCs w:val="24"/>
          <w:lang w:val="pl-PL"/>
        </w:rPr>
        <w:t xml:space="preserve">Drużynowych Mistrzostw Klubów Wojskowych </w:t>
      </w:r>
      <w:r>
        <w:rPr>
          <w:b/>
          <w:sz w:val="24"/>
          <w:szCs w:val="24"/>
          <w:lang w:val="pl-PL"/>
        </w:rPr>
        <w:t xml:space="preserve">                </w:t>
      </w:r>
      <w:r w:rsidR="00FB60A2">
        <w:rPr>
          <w:b/>
          <w:sz w:val="24"/>
          <w:szCs w:val="24"/>
          <w:lang w:val="pl-PL"/>
        </w:rPr>
        <w:t xml:space="preserve"> </w:t>
      </w:r>
      <w:r w:rsidR="00A04128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02E52" w:rsidRPr="007F58B8" w:rsidRDefault="00A04128" w:rsidP="00FE6133">
      <w:pPr>
        <w:tabs>
          <w:tab w:val="left" w:pos="6345"/>
        </w:tabs>
        <w:jc w:val="center"/>
        <w:rPr>
          <w:b/>
          <w:lang w:val="pl-PL"/>
        </w:rPr>
      </w:pPr>
      <w:r>
        <w:rPr>
          <w:b/>
          <w:lang w:val="pl-PL"/>
        </w:rPr>
        <w:t>w podnoszeniu ciężarów</w:t>
      </w:r>
      <w:r w:rsidR="00DF2E70">
        <w:rPr>
          <w:b/>
          <w:lang w:val="pl-PL"/>
        </w:rPr>
        <w:t>.</w:t>
      </w:r>
    </w:p>
    <w:p w:rsidR="00202E52" w:rsidRPr="00891F89" w:rsidRDefault="004F0E51" w:rsidP="004F04E4">
      <w:pPr>
        <w:tabs>
          <w:tab w:val="left" w:pos="6345"/>
        </w:tabs>
        <w:rPr>
          <w:b/>
          <w:lang w:val="pl-PL"/>
        </w:rPr>
      </w:pPr>
      <w:r w:rsidRPr="00891F89">
        <w:rPr>
          <w:b/>
          <w:lang w:val="pl-PL"/>
        </w:rPr>
        <w:t>1</w:t>
      </w:r>
      <w:r w:rsidRPr="00891F89">
        <w:rPr>
          <w:lang w:val="pl-PL"/>
        </w:rPr>
        <w:t xml:space="preserve">. </w:t>
      </w:r>
      <w:r w:rsidR="004F04E4" w:rsidRPr="00891F89">
        <w:rPr>
          <w:lang w:val="pl-PL"/>
        </w:rPr>
        <w:t>Za</w:t>
      </w:r>
      <w:r w:rsidR="00B81614" w:rsidRPr="00891F89">
        <w:rPr>
          <w:lang w:val="pl-PL"/>
        </w:rPr>
        <w:t>wody</w:t>
      </w:r>
      <w:r w:rsidR="00C74428" w:rsidRPr="00891F89">
        <w:rPr>
          <w:lang w:val="pl-PL"/>
        </w:rPr>
        <w:t xml:space="preserve"> zostaną rozegrane w dniu  10.12</w:t>
      </w:r>
      <w:r w:rsidR="004905C4" w:rsidRPr="00891F89">
        <w:rPr>
          <w:lang w:val="pl-PL"/>
        </w:rPr>
        <w:t>.2015</w:t>
      </w:r>
      <w:r w:rsidR="004F04E4" w:rsidRPr="00891F89">
        <w:rPr>
          <w:lang w:val="pl-PL"/>
        </w:rPr>
        <w:t xml:space="preserve">r. </w:t>
      </w:r>
      <w:r w:rsidR="001A2B5D" w:rsidRPr="00891F89">
        <w:rPr>
          <w:lang w:val="pl-PL"/>
        </w:rPr>
        <w:t>w</w:t>
      </w:r>
      <w:r w:rsidR="00C74428" w:rsidRPr="00891F89">
        <w:rPr>
          <w:lang w:val="pl-PL"/>
        </w:rPr>
        <w:t xml:space="preserve"> hali </w:t>
      </w:r>
      <w:r w:rsidR="00D03C99" w:rsidRPr="00891F89">
        <w:rPr>
          <w:lang w:val="pl-PL"/>
        </w:rPr>
        <w:t xml:space="preserve">sportowej </w:t>
      </w:r>
      <w:r w:rsidR="00D05546" w:rsidRPr="00891F89">
        <w:rPr>
          <w:lang w:val="pl-PL"/>
        </w:rPr>
        <w:t xml:space="preserve"> </w:t>
      </w:r>
      <w:r w:rsidR="00C74428" w:rsidRPr="00891F89">
        <w:rPr>
          <w:lang w:val="pl-PL"/>
        </w:rPr>
        <w:t>10</w:t>
      </w:r>
      <w:r w:rsidR="00D05546" w:rsidRPr="00891F89">
        <w:rPr>
          <w:lang w:val="pl-PL"/>
        </w:rPr>
        <w:t xml:space="preserve"> </w:t>
      </w:r>
      <w:r w:rsidR="00C74428" w:rsidRPr="00891F89">
        <w:rPr>
          <w:lang w:val="pl-PL"/>
        </w:rPr>
        <w:t xml:space="preserve"> </w:t>
      </w:r>
      <w:r w:rsidR="00D05546" w:rsidRPr="00891F89">
        <w:rPr>
          <w:lang w:val="pl-PL"/>
        </w:rPr>
        <w:t xml:space="preserve">Warszawskiego </w:t>
      </w:r>
      <w:r w:rsidR="00C74428" w:rsidRPr="00891F89">
        <w:rPr>
          <w:lang w:val="pl-PL"/>
        </w:rPr>
        <w:t>pułku samochodowego w Wars</w:t>
      </w:r>
      <w:r w:rsidR="007F2C70" w:rsidRPr="00891F89">
        <w:rPr>
          <w:lang w:val="pl-PL"/>
        </w:rPr>
        <w:t>zawie przy ulicy 29 listopada</w:t>
      </w:r>
      <w:r w:rsidR="00DF2E70">
        <w:rPr>
          <w:lang w:val="pl-PL"/>
        </w:rPr>
        <w:t xml:space="preserve"> 1</w:t>
      </w:r>
      <w:bookmarkStart w:id="0" w:name="_GoBack"/>
      <w:bookmarkEnd w:id="0"/>
      <w:r w:rsidR="000F3637" w:rsidRPr="00891F89">
        <w:rPr>
          <w:lang w:val="pl-PL"/>
        </w:rPr>
        <w:t xml:space="preserve">                                                                                                                  </w:t>
      </w:r>
      <w:r w:rsidR="007F2C70" w:rsidRPr="00891F89">
        <w:rPr>
          <w:lang w:val="pl-PL"/>
        </w:rPr>
        <w:t xml:space="preserve"> </w:t>
      </w:r>
      <w:r w:rsidRPr="00891F89">
        <w:rPr>
          <w:b/>
          <w:lang w:val="pl-PL"/>
        </w:rPr>
        <w:t>2</w:t>
      </w:r>
      <w:r w:rsidRPr="00891F89">
        <w:rPr>
          <w:lang w:val="pl-PL"/>
        </w:rPr>
        <w:t xml:space="preserve">. </w:t>
      </w:r>
      <w:r w:rsidR="007F2C70" w:rsidRPr="00891F89">
        <w:rPr>
          <w:lang w:val="pl-PL"/>
        </w:rPr>
        <w:t xml:space="preserve">Program zawodów:                                                                                                                                                                                                               </w:t>
      </w:r>
      <w:r w:rsidR="00C74428" w:rsidRPr="00891F89">
        <w:rPr>
          <w:lang w:val="pl-PL"/>
        </w:rPr>
        <w:t>- godz. 12</w:t>
      </w:r>
      <w:r w:rsidR="00E95375" w:rsidRPr="00891F89">
        <w:rPr>
          <w:lang w:val="pl-PL"/>
        </w:rPr>
        <w:t>:3</w:t>
      </w:r>
      <w:r w:rsidR="004F04E4" w:rsidRPr="00891F89">
        <w:rPr>
          <w:lang w:val="pl-PL"/>
        </w:rPr>
        <w:t>0</w:t>
      </w:r>
      <w:r w:rsidR="00C74428" w:rsidRPr="00891F89">
        <w:rPr>
          <w:lang w:val="pl-PL"/>
        </w:rPr>
        <w:t>-</w:t>
      </w:r>
      <w:r w:rsidR="007F2C70" w:rsidRPr="00891F89">
        <w:rPr>
          <w:lang w:val="pl-PL"/>
        </w:rPr>
        <w:t xml:space="preserve"> odprawa techniczna                                                                                                                                     </w:t>
      </w:r>
      <w:r w:rsidR="000F3637" w:rsidRPr="00891F89">
        <w:rPr>
          <w:lang w:val="pl-PL"/>
        </w:rPr>
        <w:t xml:space="preserve">     </w:t>
      </w:r>
      <w:r w:rsidR="007F2C70" w:rsidRPr="00891F89">
        <w:rPr>
          <w:lang w:val="pl-PL"/>
        </w:rPr>
        <w:t xml:space="preserve">  </w:t>
      </w:r>
      <w:r w:rsidR="00C74428" w:rsidRPr="00891F89">
        <w:rPr>
          <w:lang w:val="pl-PL"/>
        </w:rPr>
        <w:t>-godz. 13</w:t>
      </w:r>
      <w:r w:rsidR="00E95375" w:rsidRPr="00891F89">
        <w:rPr>
          <w:lang w:val="pl-PL"/>
        </w:rPr>
        <w:t>:00</w:t>
      </w:r>
      <w:r w:rsidR="00C74428" w:rsidRPr="00891F89">
        <w:rPr>
          <w:lang w:val="pl-PL"/>
        </w:rPr>
        <w:t xml:space="preserve">- waga </w:t>
      </w:r>
      <w:r w:rsidR="00A57FA3" w:rsidRPr="00891F89">
        <w:rPr>
          <w:lang w:val="pl-PL"/>
        </w:rPr>
        <w:t>zawodniczek</w:t>
      </w:r>
      <w:r w:rsidR="00C93A43" w:rsidRPr="00891F89">
        <w:rPr>
          <w:lang w:val="pl-PL"/>
        </w:rPr>
        <w:t xml:space="preserve"> </w:t>
      </w:r>
      <w:r w:rsidR="00A57FA3" w:rsidRPr="00891F89">
        <w:rPr>
          <w:lang w:val="pl-PL"/>
        </w:rPr>
        <w:t xml:space="preserve"> i</w:t>
      </w:r>
      <w:r w:rsidR="00C93A43" w:rsidRPr="00891F89">
        <w:rPr>
          <w:lang w:val="pl-PL"/>
        </w:rPr>
        <w:t xml:space="preserve"> </w:t>
      </w:r>
      <w:r w:rsidR="00A57FA3" w:rsidRPr="00891F89">
        <w:rPr>
          <w:lang w:val="pl-PL"/>
        </w:rPr>
        <w:t xml:space="preserve"> </w:t>
      </w:r>
      <w:r w:rsidR="00C74428" w:rsidRPr="00891F89">
        <w:rPr>
          <w:lang w:val="pl-PL"/>
        </w:rPr>
        <w:t>zawodników</w:t>
      </w:r>
      <w:r w:rsidR="007F2C70" w:rsidRPr="00891F89">
        <w:rPr>
          <w:lang w:val="pl-PL"/>
        </w:rPr>
        <w:t xml:space="preserve">                                                                                               </w:t>
      </w:r>
      <w:r w:rsidR="000F3637" w:rsidRPr="00891F89">
        <w:rPr>
          <w:lang w:val="pl-PL"/>
        </w:rPr>
        <w:t xml:space="preserve">                   </w:t>
      </w:r>
      <w:r w:rsidR="007F2C70" w:rsidRPr="00891F89">
        <w:rPr>
          <w:lang w:val="pl-PL"/>
        </w:rPr>
        <w:t xml:space="preserve"> </w:t>
      </w:r>
      <w:r w:rsidR="004905C4" w:rsidRPr="00891F89">
        <w:rPr>
          <w:lang w:val="pl-PL"/>
        </w:rPr>
        <w:t>-</w:t>
      </w:r>
      <w:r w:rsidR="005664E2" w:rsidRPr="00891F89">
        <w:rPr>
          <w:lang w:val="pl-PL"/>
        </w:rPr>
        <w:t>godz</w:t>
      </w:r>
      <w:r w:rsidR="00C74428" w:rsidRPr="00891F89">
        <w:rPr>
          <w:lang w:val="pl-PL"/>
        </w:rPr>
        <w:t>. 15</w:t>
      </w:r>
      <w:r w:rsidR="00E95375" w:rsidRPr="00891F89">
        <w:rPr>
          <w:lang w:val="pl-PL"/>
        </w:rPr>
        <w:t>:0</w:t>
      </w:r>
      <w:r w:rsidR="00C74428" w:rsidRPr="00891F89">
        <w:rPr>
          <w:lang w:val="pl-PL"/>
        </w:rPr>
        <w:t xml:space="preserve">0 –prezentacja  i </w:t>
      </w:r>
      <w:r w:rsidR="00A57FA3" w:rsidRPr="00891F89">
        <w:rPr>
          <w:lang w:val="pl-PL"/>
        </w:rPr>
        <w:t xml:space="preserve">uroczyste </w:t>
      </w:r>
      <w:r w:rsidR="00C74428" w:rsidRPr="00891F89">
        <w:rPr>
          <w:lang w:val="pl-PL"/>
        </w:rPr>
        <w:t xml:space="preserve"> otwarcie turnieju</w:t>
      </w:r>
      <w:r w:rsidR="007F2C70" w:rsidRPr="00891F89">
        <w:rPr>
          <w:lang w:val="pl-PL"/>
        </w:rPr>
        <w:t xml:space="preserve">                                                                               </w:t>
      </w:r>
      <w:r w:rsidR="000F3637" w:rsidRPr="00891F89">
        <w:rPr>
          <w:lang w:val="pl-PL"/>
        </w:rPr>
        <w:t xml:space="preserve">               </w:t>
      </w:r>
      <w:r w:rsidR="007F2C70" w:rsidRPr="00891F89">
        <w:rPr>
          <w:lang w:val="pl-PL"/>
        </w:rPr>
        <w:t xml:space="preserve">  </w:t>
      </w:r>
      <w:r w:rsidRPr="00891F89">
        <w:rPr>
          <w:b/>
          <w:lang w:val="pl-PL"/>
        </w:rPr>
        <w:t>3</w:t>
      </w:r>
      <w:r w:rsidRPr="00891F89">
        <w:rPr>
          <w:lang w:val="pl-PL"/>
        </w:rPr>
        <w:t xml:space="preserve">. </w:t>
      </w:r>
      <w:r w:rsidR="004F04E4" w:rsidRPr="00891F89">
        <w:rPr>
          <w:lang w:val="pl-PL"/>
        </w:rPr>
        <w:t>W zawodach startują</w:t>
      </w:r>
      <w:r w:rsidR="00C74428" w:rsidRPr="00891F89">
        <w:rPr>
          <w:lang w:val="pl-PL"/>
        </w:rPr>
        <w:t xml:space="preserve"> po 2 zawodniczki </w:t>
      </w:r>
      <w:r w:rsidR="004F04E4" w:rsidRPr="00891F89">
        <w:rPr>
          <w:lang w:val="pl-PL"/>
        </w:rPr>
        <w:t xml:space="preserve"> </w:t>
      </w:r>
      <w:r w:rsidR="00C74428" w:rsidRPr="00891F89">
        <w:rPr>
          <w:lang w:val="pl-PL"/>
        </w:rPr>
        <w:t xml:space="preserve">i 3 </w:t>
      </w:r>
      <w:r w:rsidR="00D05546" w:rsidRPr="00891F89">
        <w:rPr>
          <w:lang w:val="pl-PL"/>
        </w:rPr>
        <w:t xml:space="preserve">zawodników z klubów wojskowych :                   </w:t>
      </w:r>
      <w:r w:rsidR="000F3637" w:rsidRPr="00891F89">
        <w:rPr>
          <w:lang w:val="pl-PL"/>
        </w:rPr>
        <w:t xml:space="preserve">                    </w:t>
      </w:r>
      <w:r w:rsidR="00C74428" w:rsidRPr="00891F89">
        <w:rPr>
          <w:lang w:val="pl-PL"/>
        </w:rPr>
        <w:t xml:space="preserve"> Śląsk Wrocław,   Zawisza Bydgoszcz</w:t>
      </w:r>
      <w:r w:rsidR="00D05546" w:rsidRPr="00891F89">
        <w:rPr>
          <w:lang w:val="pl-PL"/>
        </w:rPr>
        <w:t xml:space="preserve"> </w:t>
      </w:r>
      <w:r w:rsidR="00C74428" w:rsidRPr="00891F89">
        <w:rPr>
          <w:lang w:val="pl-PL"/>
        </w:rPr>
        <w:t xml:space="preserve"> i </w:t>
      </w:r>
      <w:r w:rsidR="00D05546" w:rsidRPr="00891F89">
        <w:rPr>
          <w:lang w:val="pl-PL"/>
        </w:rPr>
        <w:t xml:space="preserve"> </w:t>
      </w:r>
      <w:r w:rsidR="00C74428" w:rsidRPr="00891F89">
        <w:rPr>
          <w:lang w:val="pl-PL"/>
        </w:rPr>
        <w:t>Legia Warszawa</w:t>
      </w:r>
      <w:r w:rsidR="005173EA" w:rsidRPr="00891F89">
        <w:rPr>
          <w:lang w:val="pl-PL"/>
        </w:rPr>
        <w:t>.</w:t>
      </w:r>
      <w:r w:rsidR="00A04128" w:rsidRPr="00891F89">
        <w:rPr>
          <w:lang w:val="pl-PL"/>
        </w:rPr>
        <w:t xml:space="preserve">                                                               </w:t>
      </w:r>
      <w:r w:rsidRPr="00891F89">
        <w:rPr>
          <w:lang w:val="pl-PL"/>
        </w:rPr>
        <w:t xml:space="preserve">                          </w:t>
      </w:r>
      <w:r w:rsidR="000F3637" w:rsidRPr="00891F89">
        <w:rPr>
          <w:lang w:val="pl-PL"/>
        </w:rPr>
        <w:t xml:space="preserve">      </w:t>
      </w:r>
      <w:r w:rsidRPr="00891F89">
        <w:rPr>
          <w:lang w:val="pl-PL"/>
        </w:rPr>
        <w:t xml:space="preserve">  </w:t>
      </w:r>
      <w:r w:rsidRPr="00891F89">
        <w:rPr>
          <w:b/>
          <w:lang w:val="pl-PL"/>
        </w:rPr>
        <w:t>4</w:t>
      </w:r>
      <w:r w:rsidRPr="00891F89">
        <w:rPr>
          <w:lang w:val="pl-PL"/>
        </w:rPr>
        <w:t xml:space="preserve">. </w:t>
      </w:r>
      <w:r w:rsidR="00A04128" w:rsidRPr="00891F89">
        <w:rPr>
          <w:lang w:val="pl-PL"/>
        </w:rPr>
        <w:t>Wyniki uzyskane przez 2 zawodniczki</w:t>
      </w:r>
      <w:r w:rsidR="00587B64" w:rsidRPr="00891F89">
        <w:rPr>
          <w:lang w:val="pl-PL"/>
        </w:rPr>
        <w:t xml:space="preserve"> </w:t>
      </w:r>
      <w:r w:rsidR="00A04128" w:rsidRPr="00891F89">
        <w:rPr>
          <w:lang w:val="pl-PL"/>
        </w:rPr>
        <w:t xml:space="preserve"> i 3 zawodników będą zaliczone</w:t>
      </w:r>
      <w:r w:rsidR="00D03C99" w:rsidRPr="00891F89">
        <w:rPr>
          <w:lang w:val="pl-PL"/>
        </w:rPr>
        <w:t xml:space="preserve"> </w:t>
      </w:r>
      <w:r w:rsidR="00A04128" w:rsidRPr="00891F89">
        <w:rPr>
          <w:lang w:val="pl-PL"/>
        </w:rPr>
        <w:t xml:space="preserve"> do Drużynowych Mistrzostw Klubów Wojskowych</w:t>
      </w:r>
      <w:r w:rsidR="00C74428" w:rsidRPr="00891F89">
        <w:rPr>
          <w:lang w:val="pl-PL"/>
        </w:rPr>
        <w:t xml:space="preserve">                                                                            </w:t>
      </w:r>
      <w:r w:rsidR="00630CC1" w:rsidRPr="00891F89">
        <w:rPr>
          <w:lang w:val="pl-PL"/>
        </w:rPr>
        <w:t xml:space="preserve">                                  </w:t>
      </w:r>
      <w:r w:rsidR="0099240D" w:rsidRPr="00891F89">
        <w:rPr>
          <w:lang w:val="pl-PL"/>
        </w:rPr>
        <w:t xml:space="preserve">                                                           </w:t>
      </w:r>
      <w:r w:rsidR="0099240D" w:rsidRPr="00891F89">
        <w:rPr>
          <w:b/>
          <w:lang w:val="pl-PL"/>
        </w:rPr>
        <w:t>5</w:t>
      </w:r>
      <w:r w:rsidR="00660522" w:rsidRPr="00891F89">
        <w:rPr>
          <w:lang w:val="pl-PL"/>
        </w:rPr>
        <w:t>.</w:t>
      </w:r>
      <w:r w:rsidR="00F56940" w:rsidRPr="00891F89">
        <w:rPr>
          <w:lang w:val="pl-PL"/>
        </w:rPr>
        <w:t xml:space="preserve"> </w:t>
      </w:r>
      <w:r w:rsidR="00660522" w:rsidRPr="00891F89">
        <w:rPr>
          <w:lang w:val="pl-PL"/>
        </w:rPr>
        <w:t>W</w:t>
      </w:r>
      <w:r w:rsidR="00520C90" w:rsidRPr="00891F89">
        <w:rPr>
          <w:lang w:val="pl-PL"/>
        </w:rPr>
        <w:t xml:space="preserve"> punktacji </w:t>
      </w:r>
      <w:r w:rsidR="00812F6C" w:rsidRPr="00891F89">
        <w:rPr>
          <w:lang w:val="pl-PL"/>
        </w:rPr>
        <w:t xml:space="preserve"> </w:t>
      </w:r>
      <w:r w:rsidR="00520C90" w:rsidRPr="00891F89">
        <w:rPr>
          <w:lang w:val="pl-PL"/>
        </w:rPr>
        <w:t xml:space="preserve">Sinclaira </w:t>
      </w:r>
      <w:r w:rsidR="00660522" w:rsidRPr="00891F89">
        <w:rPr>
          <w:lang w:val="pl-PL"/>
        </w:rPr>
        <w:t>za miejsca</w:t>
      </w:r>
      <w:r w:rsidR="00D03C99" w:rsidRPr="00891F89">
        <w:rPr>
          <w:lang w:val="pl-PL"/>
        </w:rPr>
        <w:t xml:space="preserve"> </w:t>
      </w:r>
      <w:r w:rsidR="00660522" w:rsidRPr="00891F89">
        <w:rPr>
          <w:lang w:val="pl-PL"/>
        </w:rPr>
        <w:t xml:space="preserve"> od I-III  zawodniczk</w:t>
      </w:r>
      <w:r w:rsidR="005173EA" w:rsidRPr="00891F89">
        <w:rPr>
          <w:lang w:val="pl-PL"/>
        </w:rPr>
        <w:t>i</w:t>
      </w:r>
      <w:r w:rsidR="00D03C99" w:rsidRPr="00891F89">
        <w:rPr>
          <w:lang w:val="pl-PL"/>
        </w:rPr>
        <w:t xml:space="preserve"> </w:t>
      </w:r>
      <w:r w:rsidR="005173EA" w:rsidRPr="00891F89">
        <w:rPr>
          <w:lang w:val="pl-PL"/>
        </w:rPr>
        <w:t xml:space="preserve"> i zawodnicy otrzymają</w:t>
      </w:r>
      <w:r w:rsidR="00D03C99" w:rsidRPr="00891F89">
        <w:rPr>
          <w:lang w:val="pl-PL"/>
        </w:rPr>
        <w:t xml:space="preserve"> </w:t>
      </w:r>
      <w:r w:rsidR="005173EA" w:rsidRPr="00891F89">
        <w:rPr>
          <w:lang w:val="pl-PL"/>
        </w:rPr>
        <w:t xml:space="preserve"> puchary,</w:t>
      </w:r>
      <w:r w:rsidR="00D03C99" w:rsidRPr="00891F89">
        <w:rPr>
          <w:lang w:val="pl-PL"/>
        </w:rPr>
        <w:t xml:space="preserve"> </w:t>
      </w:r>
      <w:r w:rsidR="005173EA" w:rsidRPr="00891F89">
        <w:rPr>
          <w:lang w:val="pl-PL"/>
        </w:rPr>
        <w:t xml:space="preserve"> oraz w </w:t>
      </w:r>
      <w:r w:rsidR="0099240D" w:rsidRPr="00891F89">
        <w:rPr>
          <w:lang w:val="pl-PL"/>
        </w:rPr>
        <w:t xml:space="preserve"> miarę możliwości nagrody</w:t>
      </w:r>
      <w:r w:rsidR="00D03C99" w:rsidRPr="00891F89">
        <w:rPr>
          <w:lang w:val="pl-PL"/>
        </w:rPr>
        <w:t>.</w:t>
      </w:r>
      <w:r w:rsidR="0099240D" w:rsidRPr="00891F89">
        <w:rPr>
          <w:lang w:val="pl-PL"/>
        </w:rPr>
        <w:t xml:space="preserve">                                                                                                       </w:t>
      </w:r>
      <w:r w:rsidR="00A04128" w:rsidRPr="00891F89">
        <w:rPr>
          <w:lang w:val="pl-PL"/>
        </w:rPr>
        <w:t xml:space="preserve">                             </w:t>
      </w:r>
      <w:r w:rsidR="000F3637" w:rsidRPr="00891F89">
        <w:rPr>
          <w:lang w:val="pl-PL"/>
        </w:rPr>
        <w:t xml:space="preserve">                              </w:t>
      </w:r>
      <w:r w:rsidR="00A04128" w:rsidRPr="00891F89">
        <w:rPr>
          <w:lang w:val="pl-PL"/>
        </w:rPr>
        <w:t xml:space="preserve">  </w:t>
      </w:r>
      <w:r w:rsidR="00A04128" w:rsidRPr="00891F89">
        <w:rPr>
          <w:b/>
          <w:lang w:val="pl-PL"/>
        </w:rPr>
        <w:t>6</w:t>
      </w:r>
      <w:r w:rsidR="0099240D" w:rsidRPr="00891F89">
        <w:rPr>
          <w:lang w:val="pl-PL"/>
        </w:rPr>
        <w:t>. Dla wszystkich</w:t>
      </w:r>
      <w:r w:rsidR="00D03C99" w:rsidRPr="00891F89">
        <w:rPr>
          <w:lang w:val="pl-PL"/>
        </w:rPr>
        <w:t xml:space="preserve"> </w:t>
      </w:r>
      <w:r w:rsidR="0099240D" w:rsidRPr="00891F89">
        <w:rPr>
          <w:lang w:val="pl-PL"/>
        </w:rPr>
        <w:t xml:space="preserve"> uczestników</w:t>
      </w:r>
      <w:r w:rsidR="00D03C99" w:rsidRPr="00891F89">
        <w:rPr>
          <w:lang w:val="pl-PL"/>
        </w:rPr>
        <w:t xml:space="preserve"> </w:t>
      </w:r>
      <w:r w:rsidR="0099240D" w:rsidRPr="00891F89">
        <w:rPr>
          <w:lang w:val="pl-PL"/>
        </w:rPr>
        <w:t xml:space="preserve"> przewidziano</w:t>
      </w:r>
      <w:r w:rsidR="00D03C99" w:rsidRPr="00891F89">
        <w:rPr>
          <w:lang w:val="pl-PL"/>
        </w:rPr>
        <w:t xml:space="preserve"> </w:t>
      </w:r>
      <w:r w:rsidR="0099240D" w:rsidRPr="00891F89">
        <w:rPr>
          <w:lang w:val="pl-PL"/>
        </w:rPr>
        <w:t xml:space="preserve"> pamiątkowe</w:t>
      </w:r>
      <w:r w:rsidR="00D03C99" w:rsidRPr="00891F89">
        <w:rPr>
          <w:lang w:val="pl-PL"/>
        </w:rPr>
        <w:t xml:space="preserve"> </w:t>
      </w:r>
      <w:r w:rsidR="0099240D" w:rsidRPr="00891F89">
        <w:rPr>
          <w:lang w:val="pl-PL"/>
        </w:rPr>
        <w:t xml:space="preserve"> medale.</w:t>
      </w:r>
      <w:r w:rsidR="00A57FA3" w:rsidRPr="00891F89">
        <w:rPr>
          <w:lang w:val="pl-PL"/>
        </w:rPr>
        <w:t xml:space="preserve">                                                                   </w:t>
      </w:r>
      <w:r w:rsidR="000F3637" w:rsidRPr="00891F89">
        <w:rPr>
          <w:lang w:val="pl-PL"/>
        </w:rPr>
        <w:t xml:space="preserve">     </w:t>
      </w:r>
      <w:r w:rsidR="007F2C70" w:rsidRPr="00891F89">
        <w:rPr>
          <w:lang w:val="pl-PL"/>
        </w:rPr>
        <w:t xml:space="preserve"> </w:t>
      </w:r>
      <w:r w:rsidR="007F2C70" w:rsidRPr="00891F89">
        <w:rPr>
          <w:b/>
          <w:lang w:val="pl-PL"/>
        </w:rPr>
        <w:t>7</w:t>
      </w:r>
      <w:r w:rsidR="0099240D" w:rsidRPr="00891F89">
        <w:rPr>
          <w:lang w:val="pl-PL"/>
        </w:rPr>
        <w:t>.</w:t>
      </w:r>
      <w:r w:rsidRPr="00891F89">
        <w:rPr>
          <w:lang w:val="pl-PL"/>
        </w:rPr>
        <w:t xml:space="preserve"> </w:t>
      </w:r>
      <w:r w:rsidR="0099240D" w:rsidRPr="00891F89">
        <w:rPr>
          <w:lang w:val="pl-PL"/>
        </w:rPr>
        <w:t xml:space="preserve">Sędziów wyznacza </w:t>
      </w:r>
      <w:r w:rsidR="00630CC1" w:rsidRPr="00891F89">
        <w:rPr>
          <w:lang w:val="pl-PL"/>
        </w:rPr>
        <w:t xml:space="preserve"> </w:t>
      </w:r>
      <w:r w:rsidR="00661D73" w:rsidRPr="00891F89">
        <w:rPr>
          <w:lang w:val="pl-PL"/>
        </w:rPr>
        <w:t>organizator w porozumieniu z przewodniczącym komisji</w:t>
      </w:r>
      <w:r w:rsidR="00A57FA3" w:rsidRPr="00891F89">
        <w:rPr>
          <w:lang w:val="pl-PL"/>
        </w:rPr>
        <w:t xml:space="preserve">   sędziowskiej  PZPC.</w:t>
      </w:r>
      <w:r w:rsidR="00630CC1" w:rsidRPr="00891F89">
        <w:rPr>
          <w:lang w:val="pl-PL"/>
        </w:rPr>
        <w:t xml:space="preserve">              </w:t>
      </w:r>
      <w:r w:rsidR="005173EA" w:rsidRPr="00891F89">
        <w:rPr>
          <w:lang w:val="pl-PL"/>
        </w:rPr>
        <w:t xml:space="preserve">                                                                                                             </w:t>
      </w:r>
      <w:r w:rsidR="00630CC1" w:rsidRPr="00891F89">
        <w:rPr>
          <w:lang w:val="pl-PL"/>
        </w:rPr>
        <w:t xml:space="preserve">                    </w:t>
      </w:r>
      <w:r w:rsidR="00A57FA3" w:rsidRPr="00891F89">
        <w:rPr>
          <w:lang w:val="pl-PL"/>
        </w:rPr>
        <w:t xml:space="preserve">                            </w:t>
      </w:r>
      <w:r w:rsidR="00A57FA3" w:rsidRPr="00891F89">
        <w:rPr>
          <w:lang w:val="pl-PL"/>
        </w:rPr>
        <w:br/>
      </w:r>
      <w:r w:rsidR="00A57FA3" w:rsidRPr="00891F89">
        <w:rPr>
          <w:b/>
          <w:lang w:val="pl-PL"/>
        </w:rPr>
        <w:t>Organizatorzy</w:t>
      </w:r>
      <w:r w:rsidR="00A57FA3" w:rsidRPr="00891F89">
        <w:rPr>
          <w:lang w:val="pl-PL"/>
        </w:rPr>
        <w:t>: DGW</w:t>
      </w:r>
      <w:r w:rsidR="00D05546" w:rsidRPr="00891F89">
        <w:rPr>
          <w:lang w:val="pl-PL"/>
        </w:rPr>
        <w:t xml:space="preserve"> </w:t>
      </w:r>
      <w:r w:rsidR="00A57FA3" w:rsidRPr="00891F89">
        <w:rPr>
          <w:lang w:val="pl-PL"/>
        </w:rPr>
        <w:t xml:space="preserve">, </w:t>
      </w:r>
      <w:r w:rsidR="00D05546" w:rsidRPr="00891F89">
        <w:rPr>
          <w:lang w:val="pl-PL"/>
        </w:rPr>
        <w:t xml:space="preserve"> </w:t>
      </w:r>
      <w:r w:rsidR="00A57FA3" w:rsidRPr="00891F89">
        <w:rPr>
          <w:lang w:val="pl-PL"/>
        </w:rPr>
        <w:t>PZPC,</w:t>
      </w:r>
      <w:r w:rsidR="00D05546" w:rsidRPr="00891F89">
        <w:rPr>
          <w:lang w:val="pl-PL"/>
        </w:rPr>
        <w:t xml:space="preserve"> </w:t>
      </w:r>
      <w:r w:rsidR="00A57FA3" w:rsidRPr="00891F89">
        <w:rPr>
          <w:lang w:val="pl-PL"/>
        </w:rPr>
        <w:t xml:space="preserve"> Urząd Marszałkowski Województwa Mazowieckiego, </w:t>
      </w:r>
      <w:r w:rsidR="00D05546" w:rsidRPr="00891F89">
        <w:rPr>
          <w:lang w:val="pl-PL"/>
        </w:rPr>
        <w:t xml:space="preserve">                      </w:t>
      </w:r>
      <w:r w:rsidR="000F3637" w:rsidRPr="00891F89">
        <w:rPr>
          <w:lang w:val="pl-PL"/>
        </w:rPr>
        <w:t xml:space="preserve">                 </w:t>
      </w:r>
      <w:r w:rsidR="00D05546" w:rsidRPr="00891F89">
        <w:rPr>
          <w:lang w:val="pl-PL"/>
        </w:rPr>
        <w:t xml:space="preserve"> </w:t>
      </w:r>
      <w:r w:rsidR="00A57FA3" w:rsidRPr="00891F89">
        <w:rPr>
          <w:lang w:val="pl-PL"/>
        </w:rPr>
        <w:t xml:space="preserve"> 10</w:t>
      </w:r>
      <w:r w:rsidR="00D05546" w:rsidRPr="00891F89">
        <w:rPr>
          <w:lang w:val="pl-PL"/>
        </w:rPr>
        <w:t xml:space="preserve"> Warszawski </w:t>
      </w:r>
      <w:r w:rsidR="00A57FA3" w:rsidRPr="00891F89">
        <w:rPr>
          <w:lang w:val="pl-PL"/>
        </w:rPr>
        <w:t xml:space="preserve"> pułk </w:t>
      </w:r>
      <w:r w:rsidR="0005659D" w:rsidRPr="00891F89">
        <w:rPr>
          <w:lang w:val="pl-PL"/>
        </w:rPr>
        <w:t xml:space="preserve">  </w:t>
      </w:r>
      <w:r w:rsidR="00A57FA3" w:rsidRPr="00891F89">
        <w:rPr>
          <w:lang w:val="pl-PL"/>
        </w:rPr>
        <w:t xml:space="preserve">samochodowy, </w:t>
      </w:r>
      <w:r w:rsidR="00D05546" w:rsidRPr="00891F89">
        <w:rPr>
          <w:lang w:val="pl-PL"/>
        </w:rPr>
        <w:t xml:space="preserve"> </w:t>
      </w:r>
      <w:r w:rsidR="00A10754" w:rsidRPr="00891F89">
        <w:rPr>
          <w:lang w:val="pl-PL"/>
        </w:rPr>
        <w:t>Unia Związków Sportowych Warszawy i Mazowsza,</w:t>
      </w:r>
      <w:r w:rsidR="00D05546" w:rsidRPr="00891F89">
        <w:rPr>
          <w:lang w:val="pl-PL"/>
        </w:rPr>
        <w:t xml:space="preserve"> </w:t>
      </w:r>
      <w:r w:rsidR="00A10754" w:rsidRPr="00891F89">
        <w:rPr>
          <w:lang w:val="pl-PL"/>
        </w:rPr>
        <w:t xml:space="preserve"> </w:t>
      </w:r>
      <w:r w:rsidR="00A57FA3" w:rsidRPr="00891F89">
        <w:rPr>
          <w:lang w:val="pl-PL"/>
        </w:rPr>
        <w:t xml:space="preserve"> Legia Warszawa.</w:t>
      </w:r>
    </w:p>
    <w:p w:rsidR="007F2C70" w:rsidRPr="00891F89" w:rsidRDefault="00A57FA3" w:rsidP="000F3637">
      <w:pPr>
        <w:tabs>
          <w:tab w:val="left" w:pos="6345"/>
        </w:tabs>
        <w:rPr>
          <w:b/>
          <w:lang w:val="pl-PL"/>
        </w:rPr>
      </w:pPr>
      <w:r w:rsidRPr="007F2C70">
        <w:rPr>
          <w:b/>
          <w:lang w:val="pl-PL"/>
        </w:rPr>
        <w:t xml:space="preserve">                                                                                                         </w:t>
      </w:r>
      <w:r w:rsidR="000F3637">
        <w:rPr>
          <w:b/>
          <w:lang w:val="pl-PL"/>
        </w:rPr>
        <w:t xml:space="preserve">                    </w:t>
      </w:r>
      <w:r w:rsidR="0005659D" w:rsidRPr="000F3637">
        <w:rPr>
          <w:b/>
          <w:lang w:val="pl-PL"/>
        </w:rPr>
        <w:t xml:space="preserve"> </w:t>
      </w:r>
      <w:r w:rsidR="000F3637">
        <w:rPr>
          <w:b/>
          <w:lang w:val="pl-PL"/>
        </w:rPr>
        <w:t xml:space="preserve">   </w:t>
      </w:r>
      <w:r w:rsidR="007F2C70" w:rsidRPr="00891F89">
        <w:rPr>
          <w:b/>
          <w:lang w:val="pl-PL"/>
        </w:rPr>
        <w:t>Prezes</w:t>
      </w:r>
      <w:r w:rsidR="0005659D" w:rsidRPr="00891F89">
        <w:rPr>
          <w:b/>
          <w:lang w:val="pl-PL"/>
        </w:rPr>
        <w:t xml:space="preserve">                       </w:t>
      </w:r>
      <w:r w:rsidRPr="00891F89">
        <w:rPr>
          <w:b/>
          <w:lang w:val="pl-PL"/>
        </w:rPr>
        <w:t xml:space="preserve">                                                                   </w:t>
      </w:r>
      <w:r w:rsidR="001A2B5D" w:rsidRPr="00891F89">
        <w:rPr>
          <w:b/>
          <w:lang w:val="pl-PL"/>
        </w:rPr>
        <w:t xml:space="preserve">                                                                                                                   </w:t>
      </w:r>
      <w:r w:rsidR="004F0E51" w:rsidRPr="00891F89">
        <w:rPr>
          <w:b/>
          <w:lang w:val="pl-PL"/>
        </w:rPr>
        <w:t xml:space="preserve">            </w:t>
      </w:r>
      <w:r w:rsidR="00812F6C" w:rsidRPr="00891F89">
        <w:rPr>
          <w:b/>
          <w:lang w:val="pl-PL"/>
        </w:rPr>
        <w:t xml:space="preserve">                              </w:t>
      </w:r>
      <w:r w:rsidR="000F3637" w:rsidRPr="00891F89">
        <w:rPr>
          <w:b/>
          <w:lang w:val="pl-PL"/>
        </w:rPr>
        <w:t xml:space="preserve">                            </w:t>
      </w:r>
      <w:r w:rsidR="007F2C70" w:rsidRPr="00891F89">
        <w:rPr>
          <w:b/>
          <w:lang w:val="pl-PL"/>
        </w:rPr>
        <w:t xml:space="preserve">                                              </w:t>
      </w:r>
      <w:r w:rsidR="000F3637" w:rsidRPr="00891F89">
        <w:rPr>
          <w:b/>
          <w:lang w:val="pl-PL"/>
        </w:rPr>
        <w:t xml:space="preserve">   </w:t>
      </w:r>
    </w:p>
    <w:p w:rsidR="007F2C70" w:rsidRPr="00891F89" w:rsidRDefault="007F2C70" w:rsidP="007F2C70">
      <w:pPr>
        <w:jc w:val="center"/>
        <w:rPr>
          <w:b/>
          <w:lang w:val="pl-PL"/>
        </w:rPr>
      </w:pPr>
      <w:r w:rsidRPr="00891F89">
        <w:rPr>
          <w:b/>
          <w:lang w:val="pl-PL"/>
        </w:rPr>
        <w:t xml:space="preserve">                    </w:t>
      </w:r>
      <w:r w:rsidR="000F3637" w:rsidRPr="00891F89">
        <w:rPr>
          <w:b/>
          <w:lang w:val="pl-PL"/>
        </w:rPr>
        <w:t xml:space="preserve">                                                                     </w:t>
      </w:r>
      <w:r w:rsidRPr="00891F89">
        <w:rPr>
          <w:b/>
          <w:lang w:val="pl-PL"/>
        </w:rPr>
        <w:t xml:space="preserve">  </w:t>
      </w:r>
      <w:r w:rsidR="000F3637" w:rsidRPr="00891F89">
        <w:rPr>
          <w:b/>
          <w:lang w:val="pl-PL"/>
        </w:rPr>
        <w:t>Sekcji Podnoszenia Ciężarów</w:t>
      </w:r>
      <w:r w:rsidRPr="00891F89">
        <w:rPr>
          <w:b/>
          <w:lang w:val="pl-PL"/>
        </w:rPr>
        <w:t xml:space="preserve">                    </w:t>
      </w:r>
      <w:r w:rsidR="000F3637" w:rsidRPr="00891F89">
        <w:rPr>
          <w:b/>
          <w:lang w:val="pl-PL"/>
        </w:rPr>
        <w:t xml:space="preserve">   </w:t>
      </w:r>
    </w:p>
    <w:p w:rsidR="000F3637" w:rsidRPr="00891F89" w:rsidRDefault="007F2C70" w:rsidP="007F2C70">
      <w:pPr>
        <w:jc w:val="center"/>
        <w:rPr>
          <w:b/>
          <w:lang w:val="pl-PL"/>
        </w:rPr>
      </w:pPr>
      <w:r w:rsidRPr="00891F89">
        <w:rPr>
          <w:b/>
          <w:lang w:val="pl-PL"/>
        </w:rPr>
        <w:t xml:space="preserve">                                  </w:t>
      </w:r>
      <w:r w:rsidR="000F3637" w:rsidRPr="00891F89">
        <w:rPr>
          <w:b/>
          <w:lang w:val="pl-PL"/>
        </w:rPr>
        <w:t xml:space="preserve">                                                       </w:t>
      </w:r>
      <w:r w:rsidR="00891F89" w:rsidRPr="00891F89">
        <w:rPr>
          <w:b/>
          <w:lang w:val="pl-PL"/>
        </w:rPr>
        <w:t xml:space="preserve">  </w:t>
      </w:r>
      <w:r w:rsidRPr="00891F89">
        <w:rPr>
          <w:b/>
          <w:lang w:val="pl-PL"/>
        </w:rPr>
        <w:t xml:space="preserve"> </w:t>
      </w:r>
      <w:r w:rsidR="000F3637" w:rsidRPr="00891F89">
        <w:rPr>
          <w:b/>
          <w:lang w:val="pl-PL"/>
        </w:rPr>
        <w:t>Legii Warszawa</w:t>
      </w:r>
      <w:r w:rsidRPr="00891F89">
        <w:rPr>
          <w:b/>
          <w:lang w:val="pl-PL"/>
        </w:rPr>
        <w:t xml:space="preserve">      </w:t>
      </w:r>
      <w:r w:rsidR="00D03C99" w:rsidRPr="00891F89">
        <w:rPr>
          <w:b/>
          <w:lang w:val="pl-PL"/>
        </w:rPr>
        <w:t xml:space="preserve">      </w:t>
      </w:r>
    </w:p>
    <w:p w:rsidR="00FE6133" w:rsidRPr="000F3637" w:rsidRDefault="000F3637" w:rsidP="000F3637">
      <w:pPr>
        <w:tabs>
          <w:tab w:val="left" w:pos="5625"/>
        </w:tabs>
        <w:rPr>
          <w:b/>
          <w:lang w:val="pl-PL"/>
        </w:rPr>
      </w:pPr>
      <w:r w:rsidRPr="00891F89">
        <w:rPr>
          <w:lang w:val="pl-PL"/>
        </w:rPr>
        <w:tab/>
        <w:t xml:space="preserve">    </w:t>
      </w:r>
      <w:r w:rsidR="00891F89" w:rsidRPr="00891F89">
        <w:rPr>
          <w:lang w:val="pl-PL"/>
        </w:rPr>
        <w:t xml:space="preserve">  </w:t>
      </w:r>
      <w:r w:rsidRPr="00891F89">
        <w:rPr>
          <w:lang w:val="pl-PL"/>
        </w:rPr>
        <w:t xml:space="preserve"> </w:t>
      </w:r>
      <w:r w:rsidRPr="00891F89">
        <w:rPr>
          <w:b/>
          <w:lang w:val="pl-PL"/>
        </w:rPr>
        <w:t>Janusz Krasuski</w:t>
      </w:r>
    </w:p>
    <w:sectPr w:rsidR="00FE6133" w:rsidRPr="000F3637" w:rsidSect="00112970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FB" w:rsidRDefault="00DA32FB" w:rsidP="000F3637">
      <w:pPr>
        <w:spacing w:after="0" w:line="240" w:lineRule="auto"/>
      </w:pPr>
      <w:r>
        <w:separator/>
      </w:r>
    </w:p>
  </w:endnote>
  <w:endnote w:type="continuationSeparator" w:id="0">
    <w:p w:rsidR="00DA32FB" w:rsidRDefault="00DA32FB" w:rsidP="000F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FB" w:rsidRDefault="00DA32FB" w:rsidP="000F3637">
      <w:pPr>
        <w:spacing w:after="0" w:line="240" w:lineRule="auto"/>
      </w:pPr>
      <w:r>
        <w:separator/>
      </w:r>
    </w:p>
  </w:footnote>
  <w:footnote w:type="continuationSeparator" w:id="0">
    <w:p w:rsidR="00DA32FB" w:rsidRDefault="00DA32FB" w:rsidP="000F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26"/>
    <w:multiLevelType w:val="hybridMultilevel"/>
    <w:tmpl w:val="CCAC5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43AAC"/>
    <w:multiLevelType w:val="hybridMultilevel"/>
    <w:tmpl w:val="6C94FC92"/>
    <w:lvl w:ilvl="0" w:tplc="8242C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67B39"/>
    <w:multiLevelType w:val="hybridMultilevel"/>
    <w:tmpl w:val="4096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73735"/>
    <w:multiLevelType w:val="hybridMultilevel"/>
    <w:tmpl w:val="9E3C0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E961621"/>
    <w:multiLevelType w:val="hybridMultilevel"/>
    <w:tmpl w:val="889C4EE2"/>
    <w:lvl w:ilvl="0" w:tplc="D6A659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414B6"/>
    <w:multiLevelType w:val="hybridMultilevel"/>
    <w:tmpl w:val="0D3E6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37D34"/>
    <w:multiLevelType w:val="hybridMultilevel"/>
    <w:tmpl w:val="8092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8D2"/>
    <w:multiLevelType w:val="hybridMultilevel"/>
    <w:tmpl w:val="E3D066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579EB"/>
    <w:multiLevelType w:val="hybridMultilevel"/>
    <w:tmpl w:val="E72C3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A85"/>
    <w:rsid w:val="00021FD7"/>
    <w:rsid w:val="00030BEC"/>
    <w:rsid w:val="00040B35"/>
    <w:rsid w:val="00042FFA"/>
    <w:rsid w:val="0005659D"/>
    <w:rsid w:val="000B4120"/>
    <w:rsid w:val="000B552F"/>
    <w:rsid w:val="000D11ED"/>
    <w:rsid w:val="000F3637"/>
    <w:rsid w:val="00112970"/>
    <w:rsid w:val="00116583"/>
    <w:rsid w:val="00120F89"/>
    <w:rsid w:val="00153393"/>
    <w:rsid w:val="00160D23"/>
    <w:rsid w:val="0017378A"/>
    <w:rsid w:val="001A2B5D"/>
    <w:rsid w:val="001B3034"/>
    <w:rsid w:val="001B35A2"/>
    <w:rsid w:val="001E3CAC"/>
    <w:rsid w:val="00202E52"/>
    <w:rsid w:val="00205AAE"/>
    <w:rsid w:val="002731F8"/>
    <w:rsid w:val="002B326E"/>
    <w:rsid w:val="002F6B42"/>
    <w:rsid w:val="0034644F"/>
    <w:rsid w:val="00347DC9"/>
    <w:rsid w:val="003567BB"/>
    <w:rsid w:val="003C3FA0"/>
    <w:rsid w:val="003C7DF4"/>
    <w:rsid w:val="004905C4"/>
    <w:rsid w:val="004B5295"/>
    <w:rsid w:val="004D396F"/>
    <w:rsid w:val="004D5B5D"/>
    <w:rsid w:val="004F04E4"/>
    <w:rsid w:val="004F0E51"/>
    <w:rsid w:val="005173EA"/>
    <w:rsid w:val="00520C90"/>
    <w:rsid w:val="00531639"/>
    <w:rsid w:val="00532EA2"/>
    <w:rsid w:val="005471D3"/>
    <w:rsid w:val="00561C6F"/>
    <w:rsid w:val="00561DB8"/>
    <w:rsid w:val="005629AE"/>
    <w:rsid w:val="005664E2"/>
    <w:rsid w:val="00574F56"/>
    <w:rsid w:val="00587B64"/>
    <w:rsid w:val="00596021"/>
    <w:rsid w:val="005A4CDA"/>
    <w:rsid w:val="005D0327"/>
    <w:rsid w:val="005F4660"/>
    <w:rsid w:val="00600CC6"/>
    <w:rsid w:val="00613076"/>
    <w:rsid w:val="00621507"/>
    <w:rsid w:val="00630CC1"/>
    <w:rsid w:val="00660522"/>
    <w:rsid w:val="00661D73"/>
    <w:rsid w:val="00685834"/>
    <w:rsid w:val="00687908"/>
    <w:rsid w:val="006B08F9"/>
    <w:rsid w:val="006B12BB"/>
    <w:rsid w:val="006D6538"/>
    <w:rsid w:val="006E4DBF"/>
    <w:rsid w:val="0072274C"/>
    <w:rsid w:val="007B1AA4"/>
    <w:rsid w:val="007B49F4"/>
    <w:rsid w:val="007C33EE"/>
    <w:rsid w:val="007C608C"/>
    <w:rsid w:val="007C7D72"/>
    <w:rsid w:val="007F2C70"/>
    <w:rsid w:val="007F58B8"/>
    <w:rsid w:val="00810B8A"/>
    <w:rsid w:val="00812F6C"/>
    <w:rsid w:val="008267B3"/>
    <w:rsid w:val="008624DA"/>
    <w:rsid w:val="00867A3C"/>
    <w:rsid w:val="0088303A"/>
    <w:rsid w:val="00883D3D"/>
    <w:rsid w:val="00884123"/>
    <w:rsid w:val="00890C9B"/>
    <w:rsid w:val="00891F89"/>
    <w:rsid w:val="008D3BFE"/>
    <w:rsid w:val="008D490B"/>
    <w:rsid w:val="00907E1E"/>
    <w:rsid w:val="009250EB"/>
    <w:rsid w:val="0095394B"/>
    <w:rsid w:val="0095397F"/>
    <w:rsid w:val="0099240D"/>
    <w:rsid w:val="009B02F4"/>
    <w:rsid w:val="00A04128"/>
    <w:rsid w:val="00A10754"/>
    <w:rsid w:val="00A42396"/>
    <w:rsid w:val="00A57FA3"/>
    <w:rsid w:val="00A72A54"/>
    <w:rsid w:val="00AA2378"/>
    <w:rsid w:val="00AB0BF5"/>
    <w:rsid w:val="00AB5816"/>
    <w:rsid w:val="00B22B78"/>
    <w:rsid w:val="00B24BD6"/>
    <w:rsid w:val="00B346DE"/>
    <w:rsid w:val="00B703D2"/>
    <w:rsid w:val="00B707F8"/>
    <w:rsid w:val="00B74159"/>
    <w:rsid w:val="00B81614"/>
    <w:rsid w:val="00B84A62"/>
    <w:rsid w:val="00B94A85"/>
    <w:rsid w:val="00B97856"/>
    <w:rsid w:val="00C00790"/>
    <w:rsid w:val="00C13EDD"/>
    <w:rsid w:val="00C34B96"/>
    <w:rsid w:val="00C44860"/>
    <w:rsid w:val="00C54561"/>
    <w:rsid w:val="00C619D4"/>
    <w:rsid w:val="00C74428"/>
    <w:rsid w:val="00C85D1F"/>
    <w:rsid w:val="00C85D74"/>
    <w:rsid w:val="00C93A43"/>
    <w:rsid w:val="00CB401E"/>
    <w:rsid w:val="00CC29C5"/>
    <w:rsid w:val="00CE444C"/>
    <w:rsid w:val="00D03C99"/>
    <w:rsid w:val="00D05546"/>
    <w:rsid w:val="00D078FB"/>
    <w:rsid w:val="00D37D04"/>
    <w:rsid w:val="00D70A4A"/>
    <w:rsid w:val="00D80D7A"/>
    <w:rsid w:val="00D85694"/>
    <w:rsid w:val="00D86FEC"/>
    <w:rsid w:val="00DA32FB"/>
    <w:rsid w:val="00DD77FF"/>
    <w:rsid w:val="00DF2E70"/>
    <w:rsid w:val="00E35ACA"/>
    <w:rsid w:val="00E76D11"/>
    <w:rsid w:val="00E95375"/>
    <w:rsid w:val="00E97D3E"/>
    <w:rsid w:val="00EB1636"/>
    <w:rsid w:val="00EB7A0D"/>
    <w:rsid w:val="00EF7FDC"/>
    <w:rsid w:val="00F00189"/>
    <w:rsid w:val="00F36BF7"/>
    <w:rsid w:val="00F40C5A"/>
    <w:rsid w:val="00F56940"/>
    <w:rsid w:val="00F7345E"/>
    <w:rsid w:val="00F86B92"/>
    <w:rsid w:val="00FB1ACE"/>
    <w:rsid w:val="00FB5480"/>
    <w:rsid w:val="00FB60A2"/>
    <w:rsid w:val="00FD2EFC"/>
    <w:rsid w:val="00FD6658"/>
    <w:rsid w:val="00FE6133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35A2"/>
  </w:style>
  <w:style w:type="paragraph" w:styleId="Nagwek1">
    <w:name w:val="heading 1"/>
    <w:basedOn w:val="Normalny"/>
    <w:next w:val="Normalny"/>
    <w:link w:val="Nagwek1Znak"/>
    <w:uiPriority w:val="9"/>
    <w:qFormat/>
    <w:rsid w:val="001B35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5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5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5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5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5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5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5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5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85D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35A2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5A2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5A2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5A2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5A2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35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5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5A2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5A2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C85D74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35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35A2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35A2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35A2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1B35A2"/>
    <w:rPr>
      <w:b/>
      <w:bCs/>
    </w:rPr>
  </w:style>
  <w:style w:type="character" w:styleId="Uwydatnienie">
    <w:name w:val="Emphasis"/>
    <w:uiPriority w:val="20"/>
    <w:qFormat/>
    <w:rsid w:val="001B35A2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B35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35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B35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35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5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35A2"/>
    <w:rPr>
      <w:i/>
      <w:iCs/>
    </w:rPr>
  </w:style>
  <w:style w:type="character" w:styleId="Wyrnieniedelikatne">
    <w:name w:val="Subtle Emphasis"/>
    <w:uiPriority w:val="19"/>
    <w:qFormat/>
    <w:rsid w:val="001B35A2"/>
    <w:rPr>
      <w:i/>
      <w:iCs/>
    </w:rPr>
  </w:style>
  <w:style w:type="character" w:styleId="Wyrnienieintensywne">
    <w:name w:val="Intense Emphasis"/>
    <w:uiPriority w:val="21"/>
    <w:qFormat/>
    <w:rsid w:val="001B35A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B35A2"/>
    <w:rPr>
      <w:smallCaps/>
    </w:rPr>
  </w:style>
  <w:style w:type="character" w:styleId="Odwoanieintensywne">
    <w:name w:val="Intense Reference"/>
    <w:uiPriority w:val="32"/>
    <w:qFormat/>
    <w:rsid w:val="001B35A2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1B35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35A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5D74"/>
  </w:style>
  <w:style w:type="paragraph" w:styleId="Tekstdymka">
    <w:name w:val="Balloon Text"/>
    <w:basedOn w:val="Normalny"/>
    <w:link w:val="TekstdymkaZnak"/>
    <w:rsid w:val="001B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35A2"/>
    <w:rPr>
      <w:rFonts w:ascii="Tahoma" w:hAnsi="Tahoma" w:cs="Tahoma"/>
      <w:i/>
      <w:iCs/>
      <w:sz w:val="16"/>
      <w:szCs w:val="16"/>
    </w:rPr>
  </w:style>
  <w:style w:type="paragraph" w:styleId="Nagwek">
    <w:name w:val="header"/>
    <w:basedOn w:val="Normalny"/>
    <w:link w:val="NagwekZnak"/>
    <w:rsid w:val="000F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3637"/>
  </w:style>
  <w:style w:type="paragraph" w:styleId="Stopka">
    <w:name w:val="footer"/>
    <w:basedOn w:val="Normalny"/>
    <w:link w:val="StopkaZnak"/>
    <w:rsid w:val="000F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35A2"/>
  </w:style>
  <w:style w:type="paragraph" w:styleId="Nagwek1">
    <w:name w:val="heading 1"/>
    <w:basedOn w:val="Normalny"/>
    <w:next w:val="Normalny"/>
    <w:link w:val="Nagwek1Znak"/>
    <w:uiPriority w:val="9"/>
    <w:qFormat/>
    <w:rsid w:val="001B35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5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5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5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5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5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5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5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5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85D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35A2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5A2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5A2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5A2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5A2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35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5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5A2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5A2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C85D74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35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35A2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35A2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35A2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1B35A2"/>
    <w:rPr>
      <w:b/>
      <w:bCs/>
    </w:rPr>
  </w:style>
  <w:style w:type="character" w:styleId="Uwydatnienie">
    <w:name w:val="Emphasis"/>
    <w:uiPriority w:val="20"/>
    <w:qFormat/>
    <w:rsid w:val="001B35A2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B35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35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B35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35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5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35A2"/>
    <w:rPr>
      <w:i/>
      <w:iCs/>
    </w:rPr>
  </w:style>
  <w:style w:type="character" w:styleId="Wyrnieniedelikatne">
    <w:name w:val="Subtle Emphasis"/>
    <w:uiPriority w:val="19"/>
    <w:qFormat/>
    <w:rsid w:val="001B35A2"/>
    <w:rPr>
      <w:i/>
      <w:iCs/>
    </w:rPr>
  </w:style>
  <w:style w:type="character" w:styleId="Wyrnienieintensywne">
    <w:name w:val="Intense Emphasis"/>
    <w:uiPriority w:val="21"/>
    <w:qFormat/>
    <w:rsid w:val="001B35A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B35A2"/>
    <w:rPr>
      <w:smallCaps/>
    </w:rPr>
  </w:style>
  <w:style w:type="character" w:styleId="Odwoanieintensywne">
    <w:name w:val="Intense Reference"/>
    <w:uiPriority w:val="32"/>
    <w:qFormat/>
    <w:rsid w:val="001B35A2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1B35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35A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5D74"/>
  </w:style>
  <w:style w:type="paragraph" w:styleId="Tekstdymka">
    <w:name w:val="Balloon Text"/>
    <w:basedOn w:val="Normalny"/>
    <w:link w:val="TekstdymkaZnak"/>
    <w:rsid w:val="001B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35A2"/>
    <w:rPr>
      <w:rFonts w:ascii="Tahoma" w:hAnsi="Tahoma" w:cs="Tahoma"/>
      <w:i/>
      <w:iCs/>
      <w:sz w:val="16"/>
      <w:szCs w:val="16"/>
    </w:rPr>
  </w:style>
  <w:style w:type="paragraph" w:styleId="Nagwek">
    <w:name w:val="header"/>
    <w:basedOn w:val="Normalny"/>
    <w:link w:val="NagwekZnak"/>
    <w:rsid w:val="000F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3637"/>
  </w:style>
  <w:style w:type="paragraph" w:styleId="Stopka">
    <w:name w:val="footer"/>
    <w:basedOn w:val="Normalny"/>
    <w:link w:val="StopkaZnak"/>
    <w:rsid w:val="000F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E8C4771BCA014542A45AF86C1AD1C77E@Iw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egiasztanga@tl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D0E8-7958-4D87-A8D1-C0F85D5E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Hewlett-Packard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zygmunt</dc:creator>
  <cp:lastModifiedBy>USER</cp:lastModifiedBy>
  <cp:revision>2</cp:revision>
  <cp:lastPrinted>2015-11-30T10:52:00Z</cp:lastPrinted>
  <dcterms:created xsi:type="dcterms:W3CDTF">2015-11-30T10:53:00Z</dcterms:created>
  <dcterms:modified xsi:type="dcterms:W3CDTF">2015-11-30T10:53:00Z</dcterms:modified>
</cp:coreProperties>
</file>