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985540" cy="251098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540" cy="251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1"/>
        <w:spacing w:before="160"/>
      </w:pPr>
      <w:r>
        <w:rPr/>
        <w:t>XXV OGÓLNOPOLSKIE IGRZYSKA LZS</w:t>
      </w:r>
    </w:p>
    <w:p>
      <w:pPr>
        <w:spacing w:line="341" w:lineRule="exact" w:before="0"/>
        <w:ind w:left="2444" w:right="2276" w:firstLine="0"/>
        <w:jc w:val="center"/>
        <w:rPr>
          <w:b/>
          <w:sz w:val="28"/>
        </w:rPr>
      </w:pPr>
      <w:r>
        <w:rPr>
          <w:b/>
          <w:sz w:val="28"/>
        </w:rPr>
        <w:t>Słubice / Frankfurt nad Odrą, 25-27.08.2022</w:t>
      </w:r>
    </w:p>
    <w:p>
      <w:pPr>
        <w:pStyle w:val="BodyText"/>
        <w:rPr>
          <w:sz w:val="31"/>
        </w:rPr>
      </w:pPr>
    </w:p>
    <w:p>
      <w:pPr>
        <w:pStyle w:val="Heading2"/>
        <w:ind w:left="2444" w:right="2273"/>
        <w:jc w:val="center"/>
        <w:rPr>
          <w:u w:val="none"/>
        </w:rPr>
      </w:pPr>
      <w:r>
        <w:rPr>
          <w:u w:val="single"/>
        </w:rPr>
        <w:t>DRUK ZGŁOSZENIA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tabs>
          <w:tab w:pos="7905" w:val="left" w:leader="none"/>
        </w:tabs>
        <w:spacing w:before="52"/>
        <w:ind w:left="215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WOJEWÓDZTWO: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168"/>
        <w:gridCol w:w="642"/>
        <w:gridCol w:w="2624"/>
        <w:gridCol w:w="1416"/>
        <w:gridCol w:w="1132"/>
        <w:gridCol w:w="1138"/>
      </w:tblGrid>
      <w:tr>
        <w:trPr>
          <w:trHeight w:val="493" w:hRule="atLeast"/>
        </w:trPr>
        <w:tc>
          <w:tcPr>
            <w:tcW w:w="514" w:type="dxa"/>
          </w:tcPr>
          <w:p>
            <w:pPr>
              <w:pStyle w:val="TableParagraph"/>
              <w:spacing w:before="7"/>
              <w:ind w:left="115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</w:t>
            </w:r>
          </w:p>
          <w:p>
            <w:pPr>
              <w:pStyle w:val="TableParagraph"/>
              <w:spacing w:line="22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2168" w:type="dxa"/>
          </w:tcPr>
          <w:p>
            <w:pPr>
              <w:pStyle w:val="TableParagraph"/>
              <w:spacing w:before="129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Nazwisko i Imię</w:t>
            </w:r>
          </w:p>
        </w:tc>
        <w:tc>
          <w:tcPr>
            <w:tcW w:w="642" w:type="dxa"/>
          </w:tcPr>
          <w:p>
            <w:pPr>
              <w:pStyle w:val="TableParagraph"/>
              <w:spacing w:line="240" w:lineRule="atLeast" w:before="7"/>
              <w:ind w:left="207" w:right="130" w:hanging="42"/>
              <w:rPr>
                <w:b/>
                <w:sz w:val="20"/>
              </w:rPr>
            </w:pPr>
            <w:r>
              <w:rPr>
                <w:b/>
                <w:sz w:val="20"/>
              </w:rPr>
              <w:t>Rok ur.</w:t>
            </w:r>
          </w:p>
        </w:tc>
        <w:tc>
          <w:tcPr>
            <w:tcW w:w="2624" w:type="dxa"/>
          </w:tcPr>
          <w:p>
            <w:pPr>
              <w:pStyle w:val="TableParagraph"/>
              <w:spacing w:before="129"/>
              <w:ind w:left="1105" w:right="10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Klub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tLeast" w:before="7"/>
              <w:ind w:left="108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Gr. Wiekowa (U20/U23)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tLeast" w:before="7"/>
              <w:ind w:left="218" w:right="186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>Kat. wagowa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tLeast" w:before="7"/>
              <w:ind w:left="322" w:right="128" w:hanging="162"/>
              <w:rPr>
                <w:b/>
                <w:sz w:val="20"/>
              </w:rPr>
            </w:pPr>
            <w:r>
              <w:rPr>
                <w:b/>
                <w:sz w:val="20"/>
              </w:rPr>
              <w:t>Zgłoszony wynik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5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47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47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47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47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47" w:lineRule="exact" w:before="6"/>
              <w:ind w:left="115" w:right="10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6"/>
              <w:ind w:left="115" w:right="10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47" w:lineRule="exact" w:before="6"/>
              <w:ind w:left="115" w:right="102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6"/>
              <w:ind w:left="115" w:right="10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47" w:lineRule="exact" w:before="6"/>
              <w:ind w:left="115" w:right="10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4" w:type="dxa"/>
          </w:tcPr>
          <w:p>
            <w:pPr>
              <w:pStyle w:val="TableParagraph"/>
              <w:spacing w:line="249" w:lineRule="exact" w:before="6"/>
              <w:ind w:left="115" w:right="10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BodyText"/>
        <w:spacing w:before="56"/>
        <w:ind w:left="215"/>
      </w:pPr>
      <w:r>
        <w:rPr>
          <w:color w:val="FF0000"/>
        </w:rPr>
        <w:t>ZGŁOSZENIA PROSZĘ WYSYŁAĆ NA ADRES MAILOWY </w:t>
      </w:r>
      <w:hyperlink r:id="rId6">
        <w:r>
          <w:rPr>
            <w:color w:val="0462C0"/>
            <w:u w:val="single" w:color="0462C0"/>
          </w:rPr>
          <w:t>ZZPC@ONET.PL</w:t>
        </w:r>
        <w:r>
          <w:rPr>
            <w:color w:val="0462C0"/>
          </w:rPr>
          <w:t> </w:t>
        </w:r>
      </w:hyperlink>
      <w:r>
        <w:rPr>
          <w:color w:val="FF0000"/>
        </w:rPr>
        <w:t>W TERMINIE DO 12.08.2022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56"/>
        <w:ind w:left="0" w:right="1967" w:firstLine="0"/>
        <w:jc w:val="right"/>
        <w:rPr>
          <w:i/>
          <w:sz w:val="22"/>
        </w:rPr>
      </w:pPr>
      <w:r>
        <w:rPr/>
        <w:pict>
          <v:line style="position:absolute;mso-position-horizontal-relative:page;mso-position-vertical-relative:paragraph;z-index:15728640" from="297.899994pt,1.076887pt" to="538.437521pt,1.076887pt" stroked="true" strokeweight=".714313pt" strokecolor="#000000">
            <v:stroke dashstyle="solid"/>
            <w10:wrap type="none"/>
          </v:line>
        </w:pict>
      </w:r>
      <w:r>
        <w:rPr>
          <w:i/>
          <w:sz w:val="22"/>
        </w:rPr>
        <w:t>podpis</w:t>
      </w:r>
    </w:p>
    <w:sectPr>
      <w:type w:val="continuous"/>
      <w:pgSz w:w="11900" w:h="16840"/>
      <w:pgMar w:top="1140" w:bottom="280" w:left="9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b/>
      <w:bCs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2444" w:right="2272"/>
      <w:jc w:val="center"/>
      <w:outlineLvl w:val="1"/>
    </w:pPr>
    <w:rPr>
      <w:rFonts w:ascii="Carlito" w:hAnsi="Carlito" w:eastAsia="Carlito" w:cs="Carlito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215"/>
      <w:outlineLvl w:val="2"/>
    </w:pPr>
    <w:rPr>
      <w:rFonts w:ascii="Carlito" w:hAnsi="Carlito" w:eastAsia="Carlito" w:cs="Carlito"/>
      <w:b/>
      <w:bCs/>
      <w:sz w:val="24"/>
      <w:szCs w:val="24"/>
      <w:u w:val="single" w:color="00000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ZZPC@ONET.P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SOSIR</dc:creator>
  <dcterms:created xsi:type="dcterms:W3CDTF">2022-07-13T06:51:34Z</dcterms:created>
  <dcterms:modified xsi:type="dcterms:W3CDTF">2022-07-13T06:51:34Z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2022-07-13T00:00:00Z</vt:filetime>
  </property>
</Properties>
</file>