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31126" w14:textId="77777777" w:rsidR="00A6199B" w:rsidRDefault="00A6199B" w:rsidP="00A6199B">
      <w:pPr>
        <w:pStyle w:val="Tytu"/>
        <w:jc w:val="left"/>
      </w:pPr>
    </w:p>
    <w:p w14:paraId="4995AEE7" w14:textId="7F9EF1F3" w:rsidR="00F4314F" w:rsidRDefault="00F4314F" w:rsidP="00A6199B">
      <w:pPr>
        <w:pStyle w:val="Tytu"/>
        <w:jc w:val="left"/>
      </w:pPr>
    </w:p>
    <w:p w14:paraId="0FB4EA4C" w14:textId="2A8D1231" w:rsidR="00E93B97" w:rsidRDefault="00E93B97" w:rsidP="00A6199B">
      <w:pPr>
        <w:pStyle w:val="Tytu"/>
        <w:jc w:val="left"/>
      </w:pPr>
    </w:p>
    <w:p w14:paraId="00FFBE91" w14:textId="77777777" w:rsidR="00E93B97" w:rsidRDefault="00E93B97" w:rsidP="00A6199B">
      <w:pPr>
        <w:pStyle w:val="Tytu"/>
        <w:jc w:val="left"/>
      </w:pPr>
    </w:p>
    <w:p w14:paraId="0E63B46E" w14:textId="77777777" w:rsidR="00937F07" w:rsidRDefault="00E828F9" w:rsidP="00E828F9">
      <w:pPr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937F07">
        <w:rPr>
          <w:b/>
          <w:sz w:val="36"/>
          <w:szCs w:val="36"/>
        </w:rPr>
        <w:t>R E G U L A M I N</w:t>
      </w:r>
    </w:p>
    <w:p w14:paraId="220D91A4" w14:textId="77777777" w:rsidR="00A6199B" w:rsidRDefault="00B45056" w:rsidP="00E828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OGÓLNOPOLSKIEGO PUCHARU ROZTOCZA</w:t>
      </w:r>
    </w:p>
    <w:p w14:paraId="7D990476" w14:textId="77777777" w:rsidR="00A6199B" w:rsidRPr="00E828F9" w:rsidRDefault="00E828F9" w:rsidP="00E828F9">
      <w:pPr>
        <w:pStyle w:val="Nagwek1"/>
        <w:rPr>
          <w:sz w:val="36"/>
          <w:szCs w:val="36"/>
        </w:rPr>
      </w:pPr>
      <w:r>
        <w:rPr>
          <w:sz w:val="36"/>
          <w:szCs w:val="36"/>
        </w:rPr>
        <w:t>W PODNOSZENIU CIĘŻARÓW</w:t>
      </w:r>
      <w:r w:rsidR="000F67D0">
        <w:rPr>
          <w:sz w:val="36"/>
          <w:szCs w:val="36"/>
        </w:rPr>
        <w:t xml:space="preserve"> 20</w:t>
      </w:r>
      <w:r w:rsidR="00BD556D">
        <w:rPr>
          <w:sz w:val="36"/>
          <w:szCs w:val="36"/>
        </w:rPr>
        <w:t>20</w:t>
      </w:r>
    </w:p>
    <w:p w14:paraId="724D126F" w14:textId="77777777" w:rsidR="00A6199B" w:rsidRDefault="000775BB" w:rsidP="00E828F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Memoriał im. Tadeusza </w:t>
      </w:r>
      <w:proofErr w:type="spellStart"/>
      <w:r>
        <w:rPr>
          <w:b/>
          <w:bCs/>
          <w:sz w:val="32"/>
        </w:rPr>
        <w:t>Ską</w:t>
      </w:r>
      <w:r w:rsidR="00E828F9" w:rsidRPr="00E828F9">
        <w:rPr>
          <w:b/>
          <w:bCs/>
          <w:sz w:val="32"/>
        </w:rPr>
        <w:t>mskiego</w:t>
      </w:r>
      <w:proofErr w:type="spellEnd"/>
      <w:r w:rsidR="00156E73">
        <w:rPr>
          <w:b/>
          <w:bCs/>
          <w:sz w:val="32"/>
        </w:rPr>
        <w:t xml:space="preserve"> </w:t>
      </w:r>
    </w:p>
    <w:p w14:paraId="11C91800" w14:textId="77777777" w:rsidR="00E828F9" w:rsidRDefault="00E828F9" w:rsidP="00E828F9">
      <w:pPr>
        <w:jc w:val="center"/>
        <w:rPr>
          <w:b/>
          <w:bCs/>
          <w:sz w:val="28"/>
        </w:rPr>
      </w:pPr>
    </w:p>
    <w:p w14:paraId="6AAA6C39" w14:textId="77777777" w:rsidR="00A6199B" w:rsidRDefault="00A6199B" w:rsidP="00A6199B">
      <w:pPr>
        <w:pStyle w:val="Nagwek2"/>
        <w:rPr>
          <w:szCs w:val="20"/>
        </w:rPr>
      </w:pPr>
      <w:r>
        <w:t>I.     CEL</w:t>
      </w:r>
      <w:r>
        <w:tab/>
        <w:t xml:space="preserve">     </w:t>
      </w:r>
    </w:p>
    <w:p w14:paraId="2706B7B3" w14:textId="77777777" w:rsidR="00034F47" w:rsidRDefault="00034F47" w:rsidP="00034F47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promocja Województwa Lubelskiego,</w:t>
      </w:r>
    </w:p>
    <w:p w14:paraId="47C22492" w14:textId="77777777" w:rsidR="00034F47" w:rsidRDefault="00034F47" w:rsidP="00034F47">
      <w:pPr>
        <w:numPr>
          <w:ilvl w:val="0"/>
          <w:numId w:val="5"/>
        </w:numPr>
        <w:rPr>
          <w:sz w:val="22"/>
        </w:rPr>
      </w:pPr>
      <w:r>
        <w:rPr>
          <w:sz w:val="22"/>
        </w:rPr>
        <w:t>popularyzacja podnoszenia ciężarów,</w:t>
      </w:r>
    </w:p>
    <w:p w14:paraId="7E01C702" w14:textId="77777777" w:rsidR="00034F47" w:rsidRDefault="00E828F9" w:rsidP="00034F47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wyłonienie najlepszych zawodników </w:t>
      </w:r>
    </w:p>
    <w:p w14:paraId="253C8CFE" w14:textId="77777777" w:rsidR="00034F47" w:rsidRDefault="00034F47" w:rsidP="00034F47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ocena pracy szkoleniowej.</w:t>
      </w:r>
    </w:p>
    <w:p w14:paraId="1EF9AA17" w14:textId="77777777" w:rsidR="00A6199B" w:rsidRDefault="00A6199B" w:rsidP="00A6199B">
      <w:pPr>
        <w:pStyle w:val="Nagwek2"/>
      </w:pPr>
      <w:r>
        <w:t>II.    TERMIN I MIEJSCE</w:t>
      </w:r>
    </w:p>
    <w:p w14:paraId="6AFF0893" w14:textId="77777777" w:rsidR="001126E2" w:rsidRPr="001126E2" w:rsidRDefault="001126E2" w:rsidP="001126E2"/>
    <w:p w14:paraId="54F8CF89" w14:textId="4003CAA2" w:rsidR="00226068" w:rsidRPr="00226068" w:rsidRDefault="00A6199B" w:rsidP="00226068">
      <w:pPr>
        <w:pStyle w:val="Tekstpodstawowywcity"/>
        <w:rPr>
          <w:b/>
        </w:rPr>
      </w:pPr>
      <w:r>
        <w:t xml:space="preserve">         </w:t>
      </w:r>
      <w:r w:rsidR="00C644C3">
        <w:rPr>
          <w:b/>
        </w:rPr>
        <w:t>Z</w:t>
      </w:r>
      <w:r w:rsidR="00034F47">
        <w:rPr>
          <w:b/>
        </w:rPr>
        <w:t>a</w:t>
      </w:r>
      <w:r w:rsidR="000F67D0">
        <w:rPr>
          <w:b/>
        </w:rPr>
        <w:t xml:space="preserve">wody zostaną rozegrane w dniu </w:t>
      </w:r>
      <w:r w:rsidR="00BD556D">
        <w:rPr>
          <w:b/>
        </w:rPr>
        <w:t>24-25</w:t>
      </w:r>
      <w:r w:rsidR="00E828F9">
        <w:rPr>
          <w:b/>
        </w:rPr>
        <w:t>.1</w:t>
      </w:r>
      <w:r w:rsidR="00BD556D">
        <w:rPr>
          <w:b/>
        </w:rPr>
        <w:t>0</w:t>
      </w:r>
      <w:r w:rsidR="00E828F9">
        <w:rPr>
          <w:b/>
        </w:rPr>
        <w:t>.20</w:t>
      </w:r>
      <w:r w:rsidR="00BD556D">
        <w:rPr>
          <w:b/>
        </w:rPr>
        <w:t>20</w:t>
      </w:r>
      <w:r w:rsidRPr="004B2996">
        <w:rPr>
          <w:b/>
        </w:rPr>
        <w:t xml:space="preserve"> r. /</w:t>
      </w:r>
      <w:r w:rsidR="00BD556D">
        <w:rPr>
          <w:b/>
        </w:rPr>
        <w:t>sobota- niedziela</w:t>
      </w:r>
      <w:r w:rsidRPr="004B2996">
        <w:rPr>
          <w:b/>
        </w:rPr>
        <w:t xml:space="preserve">/ w </w:t>
      </w:r>
      <w:r w:rsidR="00034F47">
        <w:rPr>
          <w:b/>
        </w:rPr>
        <w:t xml:space="preserve">Zamościu </w:t>
      </w:r>
      <w:r w:rsidRPr="004B2996">
        <w:rPr>
          <w:b/>
        </w:rPr>
        <w:t xml:space="preserve">   Hala sportowa </w:t>
      </w:r>
      <w:r>
        <w:rPr>
          <w:b/>
        </w:rPr>
        <w:t xml:space="preserve"> </w:t>
      </w:r>
      <w:r w:rsidR="00010BAD">
        <w:rPr>
          <w:b/>
        </w:rPr>
        <w:t xml:space="preserve">ZSP Nr 5 </w:t>
      </w:r>
      <w:r w:rsidR="00226068">
        <w:rPr>
          <w:b/>
        </w:rPr>
        <w:t xml:space="preserve"> w Zamościu </w:t>
      </w:r>
    </w:p>
    <w:p w14:paraId="683E9668" w14:textId="77777777" w:rsidR="00A6199B" w:rsidRDefault="00A6199B" w:rsidP="00A6199B">
      <w:pPr>
        <w:ind w:left="360"/>
      </w:pPr>
    </w:p>
    <w:p w14:paraId="441CF33D" w14:textId="77777777" w:rsidR="00A6199B" w:rsidRDefault="00937F07" w:rsidP="00A6199B">
      <w:pPr>
        <w:pStyle w:val="Nagwek2"/>
        <w:rPr>
          <w:bCs w:val="0"/>
        </w:rPr>
      </w:pPr>
      <w:r>
        <w:rPr>
          <w:bCs w:val="0"/>
        </w:rPr>
        <w:t>III   ORGANIZATOR</w:t>
      </w:r>
    </w:p>
    <w:p w14:paraId="25AC54BC" w14:textId="77777777" w:rsidR="00D76A0A" w:rsidRPr="00D76A0A" w:rsidRDefault="00D76A0A" w:rsidP="00D76A0A"/>
    <w:p w14:paraId="5F3B8783" w14:textId="77777777" w:rsidR="00937F07" w:rsidRDefault="00D76A0A" w:rsidP="00D76A0A">
      <w:pPr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 </w:t>
      </w:r>
      <w:r w:rsidR="00034F47" w:rsidRPr="00D76A0A">
        <w:rPr>
          <w:sz w:val="22"/>
        </w:rPr>
        <w:t>KS Agros Zamość</w:t>
      </w:r>
    </w:p>
    <w:p w14:paraId="09CA96EB" w14:textId="77777777" w:rsidR="00A6199B" w:rsidRPr="00D76A0A" w:rsidRDefault="00034F47" w:rsidP="00D76A0A">
      <w:pPr>
        <w:numPr>
          <w:ilvl w:val="0"/>
          <w:numId w:val="12"/>
        </w:numPr>
        <w:rPr>
          <w:bCs/>
          <w:sz w:val="22"/>
        </w:rPr>
      </w:pPr>
      <w:r w:rsidRPr="00D76A0A">
        <w:rPr>
          <w:bCs/>
          <w:sz w:val="22"/>
        </w:rPr>
        <w:t>LOZPC  Lublin</w:t>
      </w:r>
    </w:p>
    <w:p w14:paraId="3C0C5F2F" w14:textId="77777777" w:rsidR="00A6199B" w:rsidRPr="00D76A0A" w:rsidRDefault="00034F47" w:rsidP="00D76A0A">
      <w:pPr>
        <w:numPr>
          <w:ilvl w:val="0"/>
          <w:numId w:val="12"/>
        </w:numPr>
        <w:rPr>
          <w:bCs/>
          <w:sz w:val="22"/>
        </w:rPr>
      </w:pPr>
      <w:r w:rsidRPr="00D76A0A">
        <w:rPr>
          <w:bCs/>
          <w:sz w:val="22"/>
        </w:rPr>
        <w:t xml:space="preserve">ZSP nr 5 w Zamościu </w:t>
      </w:r>
    </w:p>
    <w:p w14:paraId="41AC4F30" w14:textId="77777777" w:rsidR="00A04B3F" w:rsidRPr="00D76A0A" w:rsidRDefault="00A04B3F" w:rsidP="00D76A0A">
      <w:pPr>
        <w:numPr>
          <w:ilvl w:val="0"/>
          <w:numId w:val="12"/>
        </w:numPr>
        <w:rPr>
          <w:bCs/>
          <w:sz w:val="22"/>
        </w:rPr>
      </w:pPr>
      <w:r w:rsidRPr="00D76A0A">
        <w:rPr>
          <w:bCs/>
          <w:sz w:val="22"/>
        </w:rPr>
        <w:t>Lubelska Unia Sportu</w:t>
      </w:r>
    </w:p>
    <w:p w14:paraId="0A66B85C" w14:textId="77777777" w:rsidR="00A04B3F" w:rsidRPr="00034F47" w:rsidRDefault="00A04B3F" w:rsidP="00A04B3F">
      <w:pPr>
        <w:ind w:left="720"/>
        <w:rPr>
          <w:bCs/>
        </w:rPr>
      </w:pPr>
    </w:p>
    <w:p w14:paraId="21BB65AF" w14:textId="77777777" w:rsidR="00A6199B" w:rsidRDefault="00A6199B" w:rsidP="00A6199B">
      <w:pPr>
        <w:pStyle w:val="Nagwek2"/>
      </w:pPr>
      <w:r>
        <w:t xml:space="preserve">IV.   UCZESTNICTWO   </w:t>
      </w:r>
    </w:p>
    <w:p w14:paraId="2D38B042" w14:textId="09C0AC02" w:rsidR="00A6199B" w:rsidRDefault="00A6199B" w:rsidP="00A6199B">
      <w:pPr>
        <w:ind w:left="360"/>
        <w:jc w:val="both"/>
        <w:rPr>
          <w:bCs/>
        </w:rPr>
      </w:pPr>
      <w:r>
        <w:rPr>
          <w:bCs/>
        </w:rPr>
        <w:t xml:space="preserve">         W mistrzostwach mają prawo startować zawodniczk</w:t>
      </w:r>
      <w:r w:rsidR="00034F47">
        <w:rPr>
          <w:bCs/>
        </w:rPr>
        <w:t xml:space="preserve">i i zawodnicy </w:t>
      </w:r>
      <w:r w:rsidR="000F67D0">
        <w:rPr>
          <w:bCs/>
        </w:rPr>
        <w:t>z rocznika 200</w:t>
      </w:r>
      <w:r w:rsidR="00BD556D">
        <w:rPr>
          <w:bCs/>
        </w:rPr>
        <w:t>7</w:t>
      </w:r>
      <w:r w:rsidR="00DF15B1">
        <w:rPr>
          <w:bCs/>
        </w:rPr>
        <w:t xml:space="preserve"> i starsi</w:t>
      </w:r>
      <w:r w:rsidR="00786DF8">
        <w:rPr>
          <w:bCs/>
        </w:rPr>
        <w:t>.</w:t>
      </w:r>
      <w:r>
        <w:rPr>
          <w:bCs/>
        </w:rPr>
        <w:t xml:space="preserve"> Zawody zostaną rozegrane w </w:t>
      </w:r>
      <w:r w:rsidR="00D5446E">
        <w:rPr>
          <w:bCs/>
        </w:rPr>
        <w:t xml:space="preserve">klasyfikacji </w:t>
      </w:r>
      <w:r w:rsidR="00C644C3">
        <w:rPr>
          <w:bCs/>
        </w:rPr>
        <w:t xml:space="preserve">indywidualnej. </w:t>
      </w:r>
      <w:r w:rsidR="00C644C3" w:rsidRPr="006D36A5">
        <w:rPr>
          <w:b/>
          <w:bCs/>
        </w:rPr>
        <w:t>Mężczyźni:</w:t>
      </w:r>
      <w:r w:rsidR="00C644C3">
        <w:rPr>
          <w:bCs/>
        </w:rPr>
        <w:t xml:space="preserve"> kat. w</w:t>
      </w:r>
      <w:r>
        <w:rPr>
          <w:bCs/>
        </w:rPr>
        <w:t>agowe</w:t>
      </w:r>
      <w:r w:rsidR="00034F47">
        <w:rPr>
          <w:bCs/>
        </w:rPr>
        <w:t xml:space="preserve"> </w:t>
      </w:r>
      <w:r>
        <w:rPr>
          <w:bCs/>
        </w:rPr>
        <w:t xml:space="preserve"> </w:t>
      </w:r>
      <w:r w:rsidR="000F67D0" w:rsidRPr="000F67D0">
        <w:rPr>
          <w:b/>
          <w:bCs/>
        </w:rPr>
        <w:t>55,61,67,73,81,89,96,102,109,+109</w:t>
      </w:r>
      <w:r w:rsidRPr="000F67D0">
        <w:rPr>
          <w:b/>
          <w:bCs/>
        </w:rPr>
        <w:t>.</w:t>
      </w:r>
      <w:r>
        <w:rPr>
          <w:bCs/>
        </w:rPr>
        <w:t xml:space="preserve"> </w:t>
      </w:r>
      <w:r w:rsidRPr="006D36A5">
        <w:rPr>
          <w:b/>
          <w:bCs/>
        </w:rPr>
        <w:t>Kobiety</w:t>
      </w:r>
      <w:r w:rsidR="00C644C3" w:rsidRPr="006D36A5">
        <w:rPr>
          <w:b/>
          <w:bCs/>
        </w:rPr>
        <w:t>:</w:t>
      </w:r>
      <w:r w:rsidR="00226068">
        <w:rPr>
          <w:bCs/>
        </w:rPr>
        <w:t xml:space="preserve"> </w:t>
      </w:r>
      <w:r w:rsidR="00BD556D" w:rsidRPr="00BD556D">
        <w:rPr>
          <w:b/>
          <w:bCs/>
        </w:rPr>
        <w:t>49kg,55kg,59kg,6</w:t>
      </w:r>
      <w:r w:rsidR="000C15CF">
        <w:rPr>
          <w:b/>
          <w:bCs/>
        </w:rPr>
        <w:t>4</w:t>
      </w:r>
      <w:r w:rsidR="00BD556D" w:rsidRPr="00BD556D">
        <w:rPr>
          <w:b/>
          <w:bCs/>
        </w:rPr>
        <w:t>kg,71kg,76kg,</w:t>
      </w:r>
      <w:r w:rsidR="000C15CF">
        <w:rPr>
          <w:b/>
          <w:bCs/>
        </w:rPr>
        <w:t xml:space="preserve">81kg </w:t>
      </w:r>
      <w:r w:rsidR="00BD556D" w:rsidRPr="00BD556D">
        <w:rPr>
          <w:b/>
          <w:bCs/>
        </w:rPr>
        <w:t>87kg, +87kg</w:t>
      </w:r>
      <w:r w:rsidR="00BD556D">
        <w:rPr>
          <w:b/>
          <w:bCs/>
        </w:rPr>
        <w:t xml:space="preserve"> </w:t>
      </w:r>
      <w:r>
        <w:rPr>
          <w:bCs/>
        </w:rPr>
        <w:t>Będzie prowadzona punktacja</w:t>
      </w:r>
      <w:r w:rsidR="00C644C3">
        <w:rPr>
          <w:bCs/>
        </w:rPr>
        <w:t xml:space="preserve"> indywidualna w kat. mężczyzn i kobiet</w:t>
      </w:r>
      <w:r w:rsidR="00786DF8">
        <w:rPr>
          <w:bCs/>
        </w:rPr>
        <w:t>.</w:t>
      </w:r>
      <w:r w:rsidR="00E828F9">
        <w:rPr>
          <w:bCs/>
        </w:rPr>
        <w:t xml:space="preserve">   </w:t>
      </w:r>
      <w:r>
        <w:rPr>
          <w:bCs/>
        </w:rPr>
        <w:t>Zawodnicy i zawodniczki  winni posiadać aktualne badania lekarskie,</w:t>
      </w:r>
      <w:r w:rsidR="00714EC9">
        <w:rPr>
          <w:bCs/>
        </w:rPr>
        <w:t xml:space="preserve"> licencje zawodnicze,</w:t>
      </w:r>
      <w:r>
        <w:rPr>
          <w:bCs/>
        </w:rPr>
        <w:t xml:space="preserve"> dokument tożsamości. Zawody odbędą się zgodnie z przepisami PZPC.</w:t>
      </w:r>
    </w:p>
    <w:p w14:paraId="72CEAAF7" w14:textId="77777777" w:rsidR="00A6199B" w:rsidRDefault="00A6199B" w:rsidP="00A6199B">
      <w:pPr>
        <w:ind w:left="360"/>
        <w:jc w:val="both"/>
        <w:rPr>
          <w:bCs/>
        </w:rPr>
      </w:pPr>
    </w:p>
    <w:p w14:paraId="7D81C182" w14:textId="77777777" w:rsidR="00A6199B" w:rsidRDefault="00A6199B" w:rsidP="00A6199B">
      <w:pPr>
        <w:pStyle w:val="Nagwek3"/>
      </w:pPr>
      <w:r>
        <w:t>V.   ZGŁOSZENIA</w:t>
      </w:r>
    </w:p>
    <w:p w14:paraId="75E99B20" w14:textId="77777777" w:rsidR="00A6199B" w:rsidRDefault="00A6199B" w:rsidP="00A6199B">
      <w:pPr>
        <w:ind w:left="360"/>
        <w:jc w:val="both"/>
        <w:rPr>
          <w:b/>
          <w:bCs/>
        </w:rPr>
      </w:pPr>
      <w:r>
        <w:rPr>
          <w:bCs/>
        </w:rPr>
        <w:t xml:space="preserve">        Zgłoszenie do zawodów należy podać do organizatora w nie przekraczającym terminie</w:t>
      </w:r>
      <w:r w:rsidR="000F67D0">
        <w:rPr>
          <w:bCs/>
        </w:rPr>
        <w:t xml:space="preserve"> do dnia 10.1</w:t>
      </w:r>
      <w:r w:rsidR="00BD556D">
        <w:rPr>
          <w:bCs/>
        </w:rPr>
        <w:t>0</w:t>
      </w:r>
      <w:r w:rsidR="00F517BB">
        <w:rPr>
          <w:bCs/>
        </w:rPr>
        <w:t>.</w:t>
      </w:r>
      <w:r w:rsidR="000F67D0">
        <w:rPr>
          <w:bCs/>
        </w:rPr>
        <w:t>20</w:t>
      </w:r>
      <w:r w:rsidR="00BD556D">
        <w:rPr>
          <w:bCs/>
        </w:rPr>
        <w:t>20</w:t>
      </w:r>
      <w:r w:rsidR="000F67D0">
        <w:rPr>
          <w:bCs/>
        </w:rPr>
        <w:t xml:space="preserve"> </w:t>
      </w:r>
      <w:r>
        <w:rPr>
          <w:bCs/>
        </w:rPr>
        <w:t xml:space="preserve">wyłącznie drogą elektroniczna na adres </w:t>
      </w:r>
      <w:r w:rsidR="00AC1FAC" w:rsidRPr="00307D64">
        <w:rPr>
          <w:b/>
          <w:bCs/>
          <w:color w:val="FF0000"/>
        </w:rPr>
        <w:t>gawel007@wp.pl</w:t>
      </w:r>
      <w:r>
        <w:rPr>
          <w:bCs/>
        </w:rPr>
        <w:t xml:space="preserve">  </w:t>
      </w:r>
      <w:r w:rsidR="004B7525" w:rsidRPr="006D36A5">
        <w:rPr>
          <w:b/>
          <w:bCs/>
        </w:rPr>
        <w:t>Wzór zgłoszenia</w:t>
      </w:r>
      <w:r w:rsidR="00E828F9">
        <w:rPr>
          <w:b/>
          <w:bCs/>
        </w:rPr>
        <w:t xml:space="preserve">: </w:t>
      </w:r>
      <w:r w:rsidR="004B7525">
        <w:rPr>
          <w:bCs/>
        </w:rPr>
        <w:t xml:space="preserve"> </w:t>
      </w:r>
      <w:r w:rsidR="00E828F9" w:rsidRPr="00E828F9">
        <w:rPr>
          <w:bCs/>
          <w:u w:val="single"/>
        </w:rPr>
        <w:t>Zał.nr 1</w:t>
      </w:r>
      <w:r w:rsidR="00E828F9">
        <w:rPr>
          <w:bCs/>
        </w:rPr>
        <w:t xml:space="preserve"> </w:t>
      </w:r>
      <w:r w:rsidR="00142CA0">
        <w:rPr>
          <w:bCs/>
        </w:rPr>
        <w:t>.</w:t>
      </w:r>
      <w:r w:rsidR="00AC1FAC">
        <w:rPr>
          <w:bCs/>
        </w:rPr>
        <w:t xml:space="preserve"> </w:t>
      </w:r>
      <w:r w:rsidR="00AC1FAC" w:rsidRPr="00B928C7">
        <w:rPr>
          <w:b/>
          <w:bCs/>
        </w:rPr>
        <w:t xml:space="preserve">Istnieje możliwość </w:t>
      </w:r>
      <w:r w:rsidR="00B928C7">
        <w:rPr>
          <w:b/>
          <w:bCs/>
        </w:rPr>
        <w:t>zamówienia</w:t>
      </w:r>
      <w:r w:rsidR="000F67D0">
        <w:rPr>
          <w:b/>
          <w:bCs/>
        </w:rPr>
        <w:t xml:space="preserve"> zakwaterowania i wyżywienia </w:t>
      </w:r>
      <w:r w:rsidR="00DF15B1">
        <w:rPr>
          <w:b/>
          <w:bCs/>
        </w:rPr>
        <w:t>lub samych</w:t>
      </w:r>
      <w:r w:rsidR="00AC1FAC" w:rsidRPr="00B928C7">
        <w:rPr>
          <w:b/>
          <w:bCs/>
        </w:rPr>
        <w:t xml:space="preserve"> obiadów  </w:t>
      </w:r>
      <w:r w:rsidR="00B928C7" w:rsidRPr="00B928C7">
        <w:rPr>
          <w:b/>
          <w:bCs/>
        </w:rPr>
        <w:t>proszę o podawanie ilości zamawiany</w:t>
      </w:r>
      <w:r w:rsidR="000924E2">
        <w:rPr>
          <w:b/>
          <w:bCs/>
        </w:rPr>
        <w:t>ch obiadów wraz ze zgłoszeniami ( dane do faktury ).</w:t>
      </w:r>
    </w:p>
    <w:p w14:paraId="1DF1010E" w14:textId="77777777" w:rsidR="00E140E5" w:rsidRPr="00E140E5" w:rsidRDefault="00E140E5" w:rsidP="00A6199B">
      <w:pPr>
        <w:ind w:left="360"/>
        <w:jc w:val="both"/>
        <w:rPr>
          <w:b/>
          <w:bCs/>
          <w:color w:val="0070C0"/>
          <w:sz w:val="22"/>
        </w:rPr>
      </w:pPr>
      <w:r w:rsidRPr="00E140E5">
        <w:rPr>
          <w:b/>
          <w:bCs/>
          <w:color w:val="0070C0"/>
          <w:sz w:val="22"/>
        </w:rPr>
        <w:t xml:space="preserve">. </w:t>
      </w:r>
    </w:p>
    <w:p w14:paraId="41C23540" w14:textId="77777777" w:rsidR="00A6199B" w:rsidRPr="00E140E5" w:rsidRDefault="00A6199B" w:rsidP="00A6199B">
      <w:pPr>
        <w:pStyle w:val="Nagwek3"/>
        <w:rPr>
          <w:sz w:val="24"/>
        </w:rPr>
      </w:pPr>
      <w:r w:rsidRPr="00E140E5">
        <w:rPr>
          <w:sz w:val="24"/>
        </w:rPr>
        <w:t>VI.   NAGRODY</w:t>
      </w:r>
    </w:p>
    <w:p w14:paraId="5281B6CF" w14:textId="77777777" w:rsidR="00A6199B" w:rsidRDefault="00A6199B" w:rsidP="00714EC9">
      <w:pPr>
        <w:ind w:left="360"/>
        <w:jc w:val="both"/>
        <w:rPr>
          <w:bCs/>
        </w:rPr>
      </w:pPr>
      <w:r>
        <w:rPr>
          <w:bCs/>
        </w:rPr>
        <w:t xml:space="preserve">         Organizator przewiduje</w:t>
      </w:r>
      <w:r w:rsidR="00D5446E">
        <w:rPr>
          <w:bCs/>
        </w:rPr>
        <w:t xml:space="preserve"> puchary</w:t>
      </w:r>
      <w:r w:rsidR="00AC1FAC">
        <w:rPr>
          <w:bCs/>
        </w:rPr>
        <w:t xml:space="preserve"> i nagrody </w:t>
      </w:r>
      <w:r w:rsidR="00D5446E">
        <w:rPr>
          <w:bCs/>
        </w:rPr>
        <w:t xml:space="preserve"> dla najlepszych zawodników </w:t>
      </w:r>
      <w:r>
        <w:rPr>
          <w:bCs/>
        </w:rPr>
        <w:t>w punktacji indywidualnej Sinclaira kobiet i mężczyzn</w:t>
      </w:r>
      <w:r w:rsidR="00AC1FAC">
        <w:rPr>
          <w:bCs/>
        </w:rPr>
        <w:t>.</w:t>
      </w:r>
      <w:r w:rsidR="006D36A5">
        <w:rPr>
          <w:bCs/>
        </w:rPr>
        <w:t xml:space="preserve"> </w:t>
      </w:r>
      <w:r>
        <w:rPr>
          <w:bCs/>
        </w:rPr>
        <w:t>Szczegóły dotyczące pr</w:t>
      </w:r>
      <w:r w:rsidR="000377ED">
        <w:rPr>
          <w:bCs/>
        </w:rPr>
        <w:t>zyznawana</w:t>
      </w:r>
      <w:r w:rsidR="00492CCC">
        <w:rPr>
          <w:bCs/>
        </w:rPr>
        <w:t xml:space="preserve">  nagród</w:t>
      </w:r>
      <w:r w:rsidR="000377ED">
        <w:rPr>
          <w:bCs/>
        </w:rPr>
        <w:t xml:space="preserve"> poda</w:t>
      </w:r>
      <w:r>
        <w:rPr>
          <w:bCs/>
        </w:rPr>
        <w:t xml:space="preserve"> organizator na konferencji technicznej.</w:t>
      </w:r>
    </w:p>
    <w:p w14:paraId="554F05E1" w14:textId="77777777" w:rsidR="00F4314F" w:rsidRDefault="00F4314F" w:rsidP="00D13376">
      <w:pPr>
        <w:jc w:val="both"/>
        <w:rPr>
          <w:bCs/>
        </w:rPr>
      </w:pPr>
    </w:p>
    <w:p w14:paraId="53A16B0B" w14:textId="77777777" w:rsidR="00F4314F" w:rsidRDefault="00F4314F" w:rsidP="00D13376">
      <w:pPr>
        <w:jc w:val="both"/>
        <w:rPr>
          <w:bCs/>
        </w:rPr>
      </w:pPr>
    </w:p>
    <w:p w14:paraId="72946AD2" w14:textId="77777777" w:rsidR="00F4314F" w:rsidRDefault="00F4314F" w:rsidP="00D13376">
      <w:pPr>
        <w:jc w:val="both"/>
        <w:rPr>
          <w:bCs/>
        </w:rPr>
      </w:pPr>
    </w:p>
    <w:p w14:paraId="42D2F4B9" w14:textId="77777777" w:rsidR="00A6199B" w:rsidRDefault="00A6199B" w:rsidP="00A6199B">
      <w:pPr>
        <w:pStyle w:val="Nagwek3"/>
        <w:numPr>
          <w:ilvl w:val="0"/>
          <w:numId w:val="2"/>
        </w:numPr>
      </w:pPr>
      <w:r>
        <w:t>FINANSOWANIE</w:t>
      </w:r>
    </w:p>
    <w:p w14:paraId="32032F8E" w14:textId="77777777" w:rsidR="00694984" w:rsidRPr="00694984" w:rsidRDefault="00694984" w:rsidP="00694984"/>
    <w:p w14:paraId="3F4425F7" w14:textId="77777777" w:rsidR="00A6199B" w:rsidRDefault="00481D78" w:rsidP="004B7525">
      <w:r>
        <w:rPr>
          <w:noProof/>
        </w:rPr>
        <w:drawing>
          <wp:inline distT="0" distB="0" distL="0" distR="0" wp14:anchorId="6B9189DC" wp14:editId="4962B854">
            <wp:extent cx="5762625" cy="171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1443B" w14:textId="77777777" w:rsidR="00AC1FAC" w:rsidRDefault="00E828F9" w:rsidP="00A6199B">
      <w:pPr>
        <w:ind w:left="360"/>
      </w:pPr>
      <w:r>
        <w:t xml:space="preserve">- LOZPC </w:t>
      </w:r>
    </w:p>
    <w:p w14:paraId="78535A8E" w14:textId="77777777" w:rsidR="00E828F9" w:rsidRDefault="00E828F9" w:rsidP="00A6199B">
      <w:pPr>
        <w:ind w:left="360"/>
      </w:pPr>
      <w:r>
        <w:t xml:space="preserve">- KS Agros </w:t>
      </w:r>
    </w:p>
    <w:p w14:paraId="30C5F299" w14:textId="77777777" w:rsidR="00A6199B" w:rsidRDefault="00A04B3F" w:rsidP="00A04B3F">
      <w:pPr>
        <w:ind w:left="360"/>
      </w:pPr>
      <w:r>
        <w:t>- LUS</w:t>
      </w:r>
    </w:p>
    <w:p w14:paraId="34F8988C" w14:textId="77777777" w:rsidR="00A6199B" w:rsidRDefault="00A6199B" w:rsidP="00A6199B">
      <w:pPr>
        <w:pStyle w:val="Nagwek3"/>
        <w:numPr>
          <w:ilvl w:val="0"/>
          <w:numId w:val="2"/>
        </w:numPr>
      </w:pPr>
      <w:r>
        <w:t>POSTANOWIENIA KOŃCOWE</w:t>
      </w:r>
    </w:p>
    <w:p w14:paraId="4000F8D8" w14:textId="77777777" w:rsidR="00A6199B" w:rsidRDefault="000377ED" w:rsidP="00AC1FAC">
      <w:pPr>
        <w:rPr>
          <w:bCs/>
        </w:rPr>
      </w:pPr>
      <w:r>
        <w:rPr>
          <w:b/>
        </w:rPr>
        <w:t xml:space="preserve">-  </w:t>
      </w:r>
      <w:r>
        <w:rPr>
          <w:bCs/>
        </w:rPr>
        <w:t>O</w:t>
      </w:r>
      <w:r w:rsidR="00A6199B">
        <w:rPr>
          <w:bCs/>
        </w:rPr>
        <w:t>rganizator</w:t>
      </w:r>
      <w:r>
        <w:rPr>
          <w:bCs/>
        </w:rPr>
        <w:t xml:space="preserve"> </w:t>
      </w:r>
      <w:r w:rsidR="00A6199B">
        <w:rPr>
          <w:bCs/>
        </w:rPr>
        <w:t xml:space="preserve"> nie ponosi odpowiedzialności z tytułu kradzieży, uszkodzenia lub </w:t>
      </w:r>
      <w:r>
        <w:rPr>
          <w:bCs/>
        </w:rPr>
        <w:t xml:space="preserve">    </w:t>
      </w:r>
      <w:r w:rsidR="00A6199B">
        <w:rPr>
          <w:bCs/>
        </w:rPr>
        <w:t>zagubienia sprzętu i rzeczy przez zawodników oraz osoby towarzyszące.</w:t>
      </w:r>
    </w:p>
    <w:p w14:paraId="005742FA" w14:textId="77777777" w:rsidR="00F14145" w:rsidRDefault="00F14145" w:rsidP="00F14145">
      <w:pPr>
        <w:jc w:val="both"/>
        <w:rPr>
          <w:bCs/>
        </w:rPr>
      </w:pPr>
      <w:r>
        <w:rPr>
          <w:bCs/>
        </w:rPr>
        <w:t xml:space="preserve">-  </w:t>
      </w:r>
      <w:r w:rsidR="00A6199B">
        <w:rPr>
          <w:bCs/>
        </w:rPr>
        <w:t>Organizator zastrzega sobie prawo interpretacji w przypadkach nie ujętych w niniejszym</w:t>
      </w:r>
    </w:p>
    <w:p w14:paraId="2EB10F64" w14:textId="741739DC" w:rsidR="00A6199B" w:rsidRDefault="00F14145" w:rsidP="00F14145">
      <w:pPr>
        <w:jc w:val="both"/>
      </w:pPr>
      <w:r>
        <w:rPr>
          <w:bCs/>
        </w:rPr>
        <w:t xml:space="preserve">         regulaminie</w:t>
      </w:r>
      <w:r w:rsidR="00A6199B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   </w:t>
      </w:r>
      <w:r>
        <w:t xml:space="preserve">                    </w:t>
      </w:r>
      <w:r w:rsidR="00A6199B">
        <w:t xml:space="preserve"> </w:t>
      </w:r>
      <w:r>
        <w:t xml:space="preserve">            </w:t>
      </w:r>
      <w:r w:rsidR="00A6199B">
        <w:t xml:space="preserve"> </w:t>
      </w:r>
      <w:r>
        <w:t xml:space="preserve">                     -     Zawodnicy muszą </w:t>
      </w:r>
      <w:r w:rsidR="00A6199B">
        <w:t>być ubezpieczeni  w ramach NW</w:t>
      </w:r>
    </w:p>
    <w:p w14:paraId="5A674B32" w14:textId="302D5847" w:rsidR="00E93B97" w:rsidRPr="00E93B97" w:rsidRDefault="00E93B97" w:rsidP="00E93B97">
      <w:pPr>
        <w:jc w:val="both"/>
        <w:rPr>
          <w:b/>
          <w:sz w:val="22"/>
          <w:szCs w:val="22"/>
        </w:rPr>
      </w:pPr>
      <w:r w:rsidRPr="00E93B97">
        <w:rPr>
          <w:b/>
          <w:sz w:val="28"/>
          <w:szCs w:val="28"/>
        </w:rPr>
        <w:t>IX</w:t>
      </w:r>
      <w:r w:rsidR="00C057A9">
        <w:rPr>
          <w:b/>
          <w:sz w:val="28"/>
          <w:szCs w:val="28"/>
        </w:rPr>
        <w:t>.</w:t>
      </w:r>
      <w:r w:rsidRPr="00E93B97">
        <w:rPr>
          <w:b/>
          <w:sz w:val="28"/>
          <w:szCs w:val="28"/>
        </w:rPr>
        <w:t xml:space="preserve">  ZALECENIA I KOMUNIKATY </w:t>
      </w:r>
    </w:p>
    <w:p w14:paraId="47BCAD68" w14:textId="77777777" w:rsidR="00E93B97" w:rsidRPr="00E93B97" w:rsidRDefault="00E93B97" w:rsidP="00E93B97">
      <w:pPr>
        <w:jc w:val="both"/>
        <w:rPr>
          <w:bCs/>
        </w:rPr>
      </w:pPr>
      <w:r w:rsidRPr="00E93B97">
        <w:rPr>
          <w:bCs/>
        </w:rPr>
        <w:t>- Zawody odbywać się będą przy zachowaniu wszelkich środków ostrożności/dezynfekcji rąk i sprzętu/.</w:t>
      </w:r>
    </w:p>
    <w:p w14:paraId="2C554C5E" w14:textId="77777777" w:rsidR="00E93B97" w:rsidRPr="00E93B97" w:rsidRDefault="00E93B97" w:rsidP="00E93B97">
      <w:pPr>
        <w:jc w:val="both"/>
        <w:rPr>
          <w:bCs/>
        </w:rPr>
      </w:pPr>
      <w:r w:rsidRPr="00E93B97">
        <w:rPr>
          <w:bCs/>
        </w:rPr>
        <w:t>- Każdy uczestnik przed zawodami będzie proszony o wypełnienie kwestionariusza.</w:t>
      </w:r>
    </w:p>
    <w:p w14:paraId="5F5F86F7" w14:textId="77777777" w:rsidR="00E93B97" w:rsidRPr="00E93B97" w:rsidRDefault="00E93B97" w:rsidP="00E93B97">
      <w:pPr>
        <w:jc w:val="both"/>
        <w:rPr>
          <w:bCs/>
        </w:rPr>
      </w:pPr>
      <w:r w:rsidRPr="00E93B97">
        <w:rPr>
          <w:bCs/>
        </w:rPr>
        <w:t>- Informujemy, że zgodnie z obowiązującymi w danym dniu regulaminami obiektów może obowiązywać brak możliwości korzystania z szatni, a do dyspozycji będą tylko toalety.</w:t>
      </w:r>
    </w:p>
    <w:p w14:paraId="6EC9A33F" w14:textId="77777777" w:rsidR="00E93B97" w:rsidRPr="00E93B97" w:rsidRDefault="00E93B97" w:rsidP="00E93B97">
      <w:pPr>
        <w:jc w:val="both"/>
        <w:rPr>
          <w:bCs/>
        </w:rPr>
      </w:pPr>
      <w:r w:rsidRPr="00E93B97">
        <w:rPr>
          <w:bCs/>
        </w:rPr>
        <w:t>- Zawody zostaną przeprowadzone zgodnie z wytycznymi Ministerstwa Sportu obowiązującymi w danym dniu.</w:t>
      </w:r>
    </w:p>
    <w:p w14:paraId="488888D8" w14:textId="77777777" w:rsidR="00E93B97" w:rsidRPr="00E93B97" w:rsidRDefault="00E93B97" w:rsidP="00E93B97">
      <w:pPr>
        <w:jc w:val="both"/>
        <w:rPr>
          <w:bCs/>
        </w:rPr>
      </w:pPr>
      <w:r w:rsidRPr="00E93B97">
        <w:rPr>
          <w:bCs/>
        </w:rPr>
        <w:t>- Jednocześnie informujemy, że dany komunikat wraz z programem minutowym może ulec zmianie/korektom w zależności od postanowień Prezesa Rady Ministrów, Ministerstwa Zdrowia bądź Głównego Inspektora Sanitarnego.</w:t>
      </w:r>
    </w:p>
    <w:p w14:paraId="3A139A3E" w14:textId="38F6A21B" w:rsidR="00E93B97" w:rsidRDefault="00E93B97" w:rsidP="00E93B97">
      <w:pPr>
        <w:jc w:val="both"/>
        <w:rPr>
          <w:bCs/>
        </w:rPr>
      </w:pPr>
      <w:r w:rsidRPr="00E93B97">
        <w:rPr>
          <w:bCs/>
        </w:rPr>
        <w:t>- W zawodach uczestniczyć mogą tylko zawodnicy zdrowi, a Ci którzy mają temperaturę powyżej 37,5 ℃ nie mogą wziąć udziału w Mistrzostwach.</w:t>
      </w:r>
    </w:p>
    <w:p w14:paraId="59A84D5D" w14:textId="77777777" w:rsidR="00A6199B" w:rsidRDefault="00A6199B" w:rsidP="00962430">
      <w:pPr>
        <w:jc w:val="both"/>
        <w:rPr>
          <w:bCs/>
        </w:rPr>
      </w:pPr>
    </w:p>
    <w:p w14:paraId="28ACCF70" w14:textId="77777777" w:rsidR="002731C6" w:rsidRPr="00E93B97" w:rsidRDefault="00AC1FAC">
      <w:pPr>
        <w:rPr>
          <w:b/>
          <w:sz w:val="22"/>
          <w:szCs w:val="22"/>
        </w:rPr>
      </w:pPr>
      <w:r w:rsidRPr="00E93B97">
        <w:rPr>
          <w:b/>
          <w:sz w:val="22"/>
          <w:szCs w:val="20"/>
        </w:rPr>
        <w:t>PROGRAM</w:t>
      </w:r>
      <w:r w:rsidR="00061782" w:rsidRPr="00E93B97">
        <w:rPr>
          <w:b/>
          <w:sz w:val="22"/>
          <w:szCs w:val="20"/>
        </w:rPr>
        <w:t xml:space="preserve"> ZAWODÓW</w:t>
      </w:r>
      <w:r w:rsidR="00E412EA" w:rsidRPr="00E93B97">
        <w:rPr>
          <w:b/>
          <w:sz w:val="22"/>
          <w:szCs w:val="22"/>
        </w:rPr>
        <w:t xml:space="preserve">                 </w:t>
      </w:r>
      <w:r w:rsidR="00EE4DB3" w:rsidRPr="00E93B97">
        <w:rPr>
          <w:b/>
          <w:sz w:val="22"/>
          <w:szCs w:val="22"/>
        </w:rPr>
        <w:t xml:space="preserve">  </w:t>
      </w:r>
    </w:p>
    <w:p w14:paraId="089ECFB0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SOBOTA – 24.10.2020 r.</w:t>
      </w:r>
    </w:p>
    <w:p w14:paraId="4F9237CD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</w:p>
    <w:p w14:paraId="37739B66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11.00 – ODPRAWA TECHNICZNA</w:t>
      </w:r>
    </w:p>
    <w:p w14:paraId="691D6F6B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11.30 – WAGA ZAWODNICZEK I ZAWODNIKÓW</w:t>
      </w:r>
    </w:p>
    <w:p w14:paraId="29485422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13.30 – START I GRUPY – DZIEWCZĘTA</w:t>
      </w:r>
    </w:p>
    <w:p w14:paraId="56D06448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15.30 – START II GRUPY – CHŁOPCY</w:t>
      </w:r>
    </w:p>
    <w:p w14:paraId="13A40662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</w:p>
    <w:p w14:paraId="1695AA7B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NIEDZIELA – 25.10.2020 r.</w:t>
      </w:r>
    </w:p>
    <w:p w14:paraId="06B9F21A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</w:p>
    <w:p w14:paraId="26897283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8.00 – WAGA ZAWODNICZEK I ZAWODNIKÓW</w:t>
      </w:r>
    </w:p>
    <w:p w14:paraId="01FAE5BC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10.00 - START III GRUPY – CHŁOPCY</w:t>
      </w:r>
    </w:p>
    <w:p w14:paraId="114BFE1E" w14:textId="77777777" w:rsidR="00694984" w:rsidRPr="00E93B97" w:rsidRDefault="00694984" w:rsidP="00694984">
      <w:pPr>
        <w:ind w:left="1440"/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>11:30     START III GRUPY – CHŁOPCY</w:t>
      </w:r>
    </w:p>
    <w:p w14:paraId="2B608DCF" w14:textId="77777777" w:rsidR="0024487E" w:rsidRPr="00E93B97" w:rsidRDefault="00694984" w:rsidP="00694984">
      <w:pPr>
        <w:rPr>
          <w:b/>
          <w:sz w:val="22"/>
          <w:szCs w:val="22"/>
        </w:rPr>
      </w:pPr>
      <w:r w:rsidRPr="00E93B97">
        <w:rPr>
          <w:b/>
          <w:sz w:val="22"/>
          <w:szCs w:val="22"/>
        </w:rPr>
        <w:t xml:space="preserve">                     13.30 – ZAKOŃCZENIE ZAWODÓW</w:t>
      </w:r>
    </w:p>
    <w:p w14:paraId="322CFE90" w14:textId="4FCB7562" w:rsidR="00694984" w:rsidRPr="00C057A9" w:rsidRDefault="00C057A9" w:rsidP="00B470B8">
      <w:pPr>
        <w:spacing w:line="360" w:lineRule="auto"/>
        <w:rPr>
          <w:b/>
          <w:bCs/>
          <w:color w:val="FF0000"/>
          <w:u w:val="single"/>
        </w:rPr>
      </w:pPr>
      <w:r w:rsidRPr="00C057A9">
        <w:rPr>
          <w:b/>
          <w:bCs/>
          <w:color w:val="FF0000"/>
          <w:u w:val="single"/>
        </w:rPr>
        <w:t xml:space="preserve">Program minutowy może ulec zmianie po przesłaniu zgłoszeń </w:t>
      </w:r>
      <w:r>
        <w:rPr>
          <w:b/>
          <w:bCs/>
          <w:color w:val="FF0000"/>
          <w:u w:val="single"/>
        </w:rPr>
        <w:t>!!!</w:t>
      </w:r>
    </w:p>
    <w:p w14:paraId="032EB548" w14:textId="77777777" w:rsidR="00B470B8" w:rsidRDefault="00B470B8" w:rsidP="00B470B8">
      <w:pPr>
        <w:spacing w:line="360" w:lineRule="auto"/>
      </w:pPr>
      <w:r w:rsidRPr="0034701F">
        <w:t>Do wiadomości:</w:t>
      </w:r>
    </w:p>
    <w:p w14:paraId="31ED2BE7" w14:textId="77777777" w:rsidR="00694984" w:rsidRPr="00694984" w:rsidRDefault="00694984" w:rsidP="00694984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694984">
        <w:rPr>
          <w:sz w:val="22"/>
          <w:szCs w:val="22"/>
        </w:rPr>
        <w:t>Zaproszone kluby</w:t>
      </w:r>
    </w:p>
    <w:p w14:paraId="72B9FEDB" w14:textId="77777777" w:rsidR="00B470B8" w:rsidRDefault="00B470B8" w:rsidP="00B470B8">
      <w:pPr>
        <w:numPr>
          <w:ilvl w:val="0"/>
          <w:numId w:val="8"/>
        </w:numPr>
        <w:spacing w:line="360" w:lineRule="auto"/>
        <w:rPr>
          <w:sz w:val="16"/>
          <w:szCs w:val="14"/>
        </w:rPr>
      </w:pPr>
      <w:r w:rsidRPr="00A04B3F">
        <w:rPr>
          <w:sz w:val="16"/>
          <w:szCs w:val="14"/>
        </w:rPr>
        <w:t>LOZPC</w:t>
      </w:r>
    </w:p>
    <w:p w14:paraId="64730268" w14:textId="77777777" w:rsidR="00694984" w:rsidRPr="00A04B3F" w:rsidRDefault="00694984" w:rsidP="00B470B8">
      <w:pPr>
        <w:numPr>
          <w:ilvl w:val="0"/>
          <w:numId w:val="8"/>
        </w:numPr>
        <w:spacing w:line="360" w:lineRule="auto"/>
        <w:rPr>
          <w:sz w:val="16"/>
          <w:szCs w:val="14"/>
        </w:rPr>
      </w:pPr>
      <w:r>
        <w:rPr>
          <w:sz w:val="16"/>
          <w:szCs w:val="14"/>
        </w:rPr>
        <w:t>PZPC</w:t>
      </w:r>
    </w:p>
    <w:p w14:paraId="2B302A85" w14:textId="77777777" w:rsidR="00B470B8" w:rsidRDefault="00B470B8" w:rsidP="00B470B8">
      <w:pPr>
        <w:numPr>
          <w:ilvl w:val="0"/>
          <w:numId w:val="8"/>
        </w:numPr>
        <w:spacing w:line="360" w:lineRule="auto"/>
        <w:rPr>
          <w:sz w:val="20"/>
          <w:szCs w:val="18"/>
        </w:rPr>
      </w:pPr>
      <w:r w:rsidRPr="00A04B3F">
        <w:rPr>
          <w:sz w:val="20"/>
          <w:szCs w:val="18"/>
        </w:rPr>
        <w:t>Wyznaczeni Sędziowie</w:t>
      </w:r>
    </w:p>
    <w:p w14:paraId="6C3D1660" w14:textId="77777777" w:rsidR="00E93B97" w:rsidRDefault="00E93B97" w:rsidP="00E93B97">
      <w:pPr>
        <w:rPr>
          <w:b/>
          <w:bCs/>
          <w:sz w:val="36"/>
        </w:rPr>
      </w:pPr>
    </w:p>
    <w:p w14:paraId="4EC18BCA" w14:textId="77777777" w:rsidR="00694984" w:rsidRDefault="00694984" w:rsidP="008A3ECB">
      <w:pPr>
        <w:jc w:val="center"/>
        <w:rPr>
          <w:b/>
          <w:bCs/>
          <w:sz w:val="36"/>
        </w:rPr>
      </w:pPr>
    </w:p>
    <w:p w14:paraId="721CB55F" w14:textId="77777777" w:rsidR="008A3ECB" w:rsidRPr="00D13376" w:rsidRDefault="008A3ECB" w:rsidP="008A3ECB">
      <w:pPr>
        <w:jc w:val="center"/>
        <w:rPr>
          <w:b/>
          <w:bCs/>
          <w:sz w:val="36"/>
        </w:rPr>
      </w:pPr>
      <w:r w:rsidRPr="00D13376">
        <w:rPr>
          <w:b/>
          <w:bCs/>
          <w:sz w:val="36"/>
        </w:rPr>
        <w:t>ZGŁOSZENIE DO ZAWODÓW</w:t>
      </w:r>
    </w:p>
    <w:p w14:paraId="5266FA6B" w14:textId="77777777" w:rsidR="008A3ECB" w:rsidRDefault="008A3ECB" w:rsidP="008A3ECB">
      <w:pPr>
        <w:rPr>
          <w:sz w:val="36"/>
        </w:rPr>
      </w:pPr>
    </w:p>
    <w:p w14:paraId="53A1ACEB" w14:textId="77777777" w:rsidR="008A3ECB" w:rsidRPr="008A3ECB" w:rsidRDefault="008A3ECB" w:rsidP="008A3ECB">
      <w:pPr>
        <w:tabs>
          <w:tab w:val="left" w:pos="5880"/>
        </w:tabs>
        <w:spacing w:line="276" w:lineRule="auto"/>
        <w:jc w:val="center"/>
        <w:rPr>
          <w:rFonts w:ascii="Calibri" w:eastAsia="Calibri" w:hAnsi="Calibri"/>
          <w:sz w:val="10"/>
          <w:szCs w:val="16"/>
          <w:lang w:eastAsia="zh-CN"/>
        </w:rPr>
      </w:pPr>
      <w:r w:rsidRPr="008A3ECB">
        <w:rPr>
          <w:rFonts w:ascii="Calibri" w:eastAsia="Calibri" w:hAnsi="Calibri"/>
          <w:b/>
          <w:sz w:val="22"/>
          <w:szCs w:val="22"/>
          <w:lang w:eastAsia="zh-CN"/>
        </w:rPr>
        <w:t>ZGŁOSZENIE ZAWODNIKÓW</w:t>
      </w:r>
    </w:p>
    <w:p w14:paraId="7C73893C" w14:textId="77777777" w:rsidR="008A3ECB" w:rsidRPr="008A3ECB" w:rsidRDefault="008A3ECB" w:rsidP="008A3ECB">
      <w:pPr>
        <w:suppressAutoHyphens/>
        <w:jc w:val="center"/>
        <w:rPr>
          <w:rFonts w:ascii="Calibri" w:eastAsia="Calibri" w:hAnsi="Calibri"/>
          <w:sz w:val="4"/>
          <w:szCs w:val="16"/>
          <w:lang w:eastAsia="zh-CN"/>
        </w:rPr>
      </w:pPr>
    </w:p>
    <w:tbl>
      <w:tblPr>
        <w:tblW w:w="89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3"/>
        <w:gridCol w:w="2344"/>
        <w:gridCol w:w="803"/>
        <w:gridCol w:w="1172"/>
        <w:gridCol w:w="1776"/>
        <w:gridCol w:w="1151"/>
        <w:gridCol w:w="1162"/>
      </w:tblGrid>
      <w:tr w:rsidR="008A3ECB" w:rsidRPr="008A3ECB" w14:paraId="12826A89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64C92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855E2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7972DB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380511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Kat. wagowa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2717EC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CD7BCC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Wynik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130A64" w14:textId="77777777" w:rsidR="008A3ECB" w:rsidRPr="008A3ECB" w:rsidRDefault="00E140E5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Rozmiar </w:t>
            </w:r>
          </w:p>
        </w:tc>
      </w:tr>
      <w:tr w:rsidR="008A3ECB" w:rsidRPr="008A3ECB" w14:paraId="51672022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DB2D5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25D89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B278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899A6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B37D7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A1856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5E01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06D4F582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89509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A6E9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03A31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5464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557B9" w14:textId="77777777" w:rsidR="008A3ECB" w:rsidRPr="008A3ECB" w:rsidRDefault="008A3ECB" w:rsidP="008A3ECB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336D0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A4E7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4C9E3F7A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B298F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628AB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2FA2A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4197D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2B064" w14:textId="77777777" w:rsidR="008A3ECB" w:rsidRPr="008A3ECB" w:rsidRDefault="008A3ECB" w:rsidP="008A3ECB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5E051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642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4584BA9E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6093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C0096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F352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485B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F7218" w14:textId="77777777" w:rsidR="008A3ECB" w:rsidRPr="008A3ECB" w:rsidRDefault="008A3ECB" w:rsidP="008A3ECB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8F4EA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6198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42897D7C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8144C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F535E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E19FD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B46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0EE25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DEA7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8502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687538A5" w14:textId="77777777" w:rsidTr="004C56A2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FDD22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32816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5997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CB93B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AC7DA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1D19D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1839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</w:tbl>
    <w:p w14:paraId="740AFF09" w14:textId="77777777" w:rsidR="008A3ECB" w:rsidRPr="008A3ECB" w:rsidRDefault="008A3ECB" w:rsidP="008A3ECB">
      <w:pPr>
        <w:suppressAutoHyphens/>
        <w:ind w:left="2832" w:firstLine="708"/>
        <w:rPr>
          <w:rFonts w:ascii="Calibri" w:eastAsia="Calibri" w:hAnsi="Calibri"/>
          <w:sz w:val="22"/>
          <w:szCs w:val="22"/>
          <w:lang w:eastAsia="zh-CN"/>
        </w:rPr>
      </w:pPr>
    </w:p>
    <w:p w14:paraId="64E6E817" w14:textId="77777777" w:rsidR="008A3ECB" w:rsidRPr="008A3ECB" w:rsidRDefault="008A3ECB" w:rsidP="008A3ECB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8A3ECB">
        <w:rPr>
          <w:rFonts w:ascii="Calibri" w:eastAsia="Calibri" w:hAnsi="Calibri"/>
          <w:b/>
          <w:sz w:val="22"/>
          <w:szCs w:val="22"/>
          <w:lang w:eastAsia="zh-CN"/>
        </w:rPr>
        <w:t>ZGŁOSZENIE OSÓB TOWARZYSZACYCH</w:t>
      </w:r>
    </w:p>
    <w:p w14:paraId="0962A2E2" w14:textId="77777777" w:rsidR="008A3ECB" w:rsidRPr="008A3ECB" w:rsidRDefault="008A3ECB" w:rsidP="008A3ECB">
      <w:pPr>
        <w:tabs>
          <w:tab w:val="left" w:pos="4545"/>
        </w:tabs>
        <w:suppressAutoHyphens/>
        <w:ind w:left="2832" w:firstLine="708"/>
        <w:rPr>
          <w:rFonts w:ascii="Calibri" w:eastAsia="Calibri" w:hAnsi="Calibri"/>
          <w:b/>
          <w:sz w:val="4"/>
          <w:szCs w:val="22"/>
          <w:lang w:eastAsia="zh-CN"/>
        </w:rPr>
      </w:pPr>
      <w:r w:rsidRPr="008A3ECB">
        <w:rPr>
          <w:rFonts w:ascii="Calibri" w:eastAsia="Calibri" w:hAnsi="Calibri"/>
          <w:b/>
          <w:sz w:val="16"/>
          <w:szCs w:val="22"/>
          <w:lang w:eastAsia="zh-CN"/>
        </w:rPr>
        <w:tab/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2977"/>
        <w:gridCol w:w="1559"/>
      </w:tblGrid>
      <w:tr w:rsidR="008A3ECB" w:rsidRPr="008A3ECB" w14:paraId="4CBB18F5" w14:textId="77777777" w:rsidTr="004C56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0F7A7D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DAE4B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84985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D44DD7" w14:textId="77777777" w:rsidR="008A3ECB" w:rsidRPr="008A3ECB" w:rsidRDefault="00E140E5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Rozmiar </w:t>
            </w:r>
          </w:p>
        </w:tc>
      </w:tr>
      <w:tr w:rsidR="008A3ECB" w:rsidRPr="008A3ECB" w14:paraId="07BDAE8D" w14:textId="77777777" w:rsidTr="004C56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93F67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2287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6183F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EE45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8A3ECB" w:rsidRPr="008A3ECB" w14:paraId="00F641FD" w14:textId="77777777" w:rsidTr="004C56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E16C4" w14:textId="77777777" w:rsidR="008A3ECB" w:rsidRPr="008A3ECB" w:rsidRDefault="008A3ECB" w:rsidP="008A3ECB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8A3ECB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C11E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6B2D0" w14:textId="77777777" w:rsidR="008A3ECB" w:rsidRPr="008A3ECB" w:rsidRDefault="008A3ECB" w:rsidP="008A3ECB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B9E3" w14:textId="77777777" w:rsidR="008A3ECB" w:rsidRPr="008A3ECB" w:rsidRDefault="008A3ECB" w:rsidP="008A3ECB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</w:tbl>
    <w:p w14:paraId="024E3897" w14:textId="77777777" w:rsidR="008A3ECB" w:rsidRDefault="008A3ECB" w:rsidP="00D13376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DDDBCBF" w14:textId="77777777" w:rsidR="008A3ECB" w:rsidRDefault="008A3ECB" w:rsidP="008A3ECB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A3ECB">
        <w:rPr>
          <w:rFonts w:ascii="Calibri" w:eastAsia="Calibri" w:hAnsi="Calibri"/>
          <w:b/>
          <w:sz w:val="22"/>
          <w:szCs w:val="22"/>
          <w:lang w:eastAsia="en-US"/>
        </w:rPr>
        <w:t>REZERWACJA NOCLEGÓW I WYŻYWENIA</w:t>
      </w:r>
    </w:p>
    <w:p w14:paraId="0E9E99BB" w14:textId="77777777" w:rsidR="008A3ECB" w:rsidRPr="008A3ECB" w:rsidRDefault="008A3ECB" w:rsidP="008A3ECB">
      <w:pPr>
        <w:spacing w:line="276" w:lineRule="auto"/>
        <w:jc w:val="center"/>
        <w:rPr>
          <w:rFonts w:ascii="Calibri" w:eastAsia="Calibri" w:hAnsi="Calibri"/>
          <w:b/>
          <w:sz w:val="12"/>
          <w:szCs w:val="16"/>
          <w:lang w:eastAsia="en-US"/>
        </w:rPr>
      </w:pPr>
    </w:p>
    <w:p w14:paraId="757C57CF" w14:textId="77777777" w:rsidR="008A3ECB" w:rsidRPr="008A3ECB" w:rsidRDefault="008A3ECB" w:rsidP="008A3ECB">
      <w:pPr>
        <w:spacing w:line="276" w:lineRule="auto"/>
        <w:ind w:left="2832" w:firstLine="708"/>
        <w:rPr>
          <w:rFonts w:ascii="Calibri" w:eastAsia="Calibri" w:hAnsi="Calibri"/>
          <w:b/>
          <w:sz w:val="4"/>
          <w:szCs w:val="16"/>
          <w:lang w:eastAsia="en-US"/>
        </w:rPr>
      </w:pPr>
    </w:p>
    <w:tbl>
      <w:tblPr>
        <w:tblW w:w="482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</w:tblGrid>
      <w:tr w:rsidR="008A3ECB" w:rsidRPr="008A3ECB" w14:paraId="29528D09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41A396" w14:textId="77777777" w:rsidR="008A3ECB" w:rsidRPr="008A3ECB" w:rsidRDefault="008A3ECB" w:rsidP="008A3ECB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NOCLEGI ZAWODNIKÓW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2D8BA1" w14:textId="77777777" w:rsidR="008A3ECB" w:rsidRPr="008A3ECB" w:rsidRDefault="008A3ECB" w:rsidP="008A3EC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Liczba osób </w:t>
            </w:r>
          </w:p>
        </w:tc>
      </w:tr>
      <w:tr w:rsidR="008A3ECB" w:rsidRPr="008A3ECB" w14:paraId="43C2735A" w14:textId="77777777" w:rsidTr="004C56A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95B53" w14:textId="77777777" w:rsidR="008A3ECB" w:rsidRPr="008A3ECB" w:rsidRDefault="00BD556D" w:rsidP="000F67D0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Sobota </w:t>
            </w:r>
            <w:r w:rsidR="000F67D0">
              <w:rPr>
                <w:rFonts w:ascii="Calibri" w:eastAsia="Calibri" w:hAnsi="Calibri"/>
                <w:sz w:val="18"/>
                <w:szCs w:val="18"/>
                <w:lang w:eastAsia="en-US"/>
              </w:rPr>
              <w:t>/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Niedziela</w:t>
            </w:r>
            <w:r w:rsidR="000F67D0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4314F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24-25</w:t>
            </w:r>
            <w:r w:rsidR="000F67D0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.1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0</w:t>
            </w:r>
            <w:r w:rsidR="000F67D0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.20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20</w:t>
            </w:r>
            <w:r w:rsidR="00F4314F" w:rsidRPr="00F4314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5CD1" w14:textId="77777777" w:rsidR="008A3ECB" w:rsidRPr="008A3ECB" w:rsidRDefault="008A3ECB" w:rsidP="008A3ECB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15D00ABB" w14:textId="77777777" w:rsidR="008A3ECB" w:rsidRPr="008A3ECB" w:rsidRDefault="008A3ECB" w:rsidP="008A3ECB">
      <w:pPr>
        <w:tabs>
          <w:tab w:val="left" w:pos="2865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482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</w:tblGrid>
      <w:tr w:rsidR="008A3ECB" w:rsidRPr="008A3ECB" w14:paraId="62693461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3862E6" w14:textId="77777777" w:rsidR="008A3ECB" w:rsidRPr="008A3ECB" w:rsidRDefault="008A3ECB" w:rsidP="008A3ECB">
            <w:pPr>
              <w:snapToGrid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WYŻYWIENIE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370FE3" w14:textId="77777777" w:rsidR="008A3ECB" w:rsidRPr="008A3ECB" w:rsidRDefault="008A3ECB" w:rsidP="008A3ECB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>Liczba osób</w:t>
            </w:r>
          </w:p>
        </w:tc>
      </w:tr>
      <w:tr w:rsidR="008A3ECB" w:rsidRPr="008A3ECB" w14:paraId="3BF9D3EE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B60ED" w14:textId="77777777" w:rsidR="008A3ECB" w:rsidRPr="008A3ECB" w:rsidRDefault="00F4314F" w:rsidP="008A3ECB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Kolacja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4F52" w14:textId="77777777" w:rsidR="008A3ECB" w:rsidRPr="008A3ECB" w:rsidRDefault="008A3ECB" w:rsidP="008A3ECB">
            <w:pPr>
              <w:snapToGri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26068" w:rsidRPr="008A3ECB" w14:paraId="2DB3ED85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434D0" w14:textId="77777777" w:rsidR="00226068" w:rsidRPr="008A3ECB" w:rsidRDefault="00226068" w:rsidP="00226068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Śniadanie </w:t>
            </w: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4314F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–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0A39" w14:textId="77777777" w:rsidR="00226068" w:rsidRPr="008A3ECB" w:rsidRDefault="00226068" w:rsidP="00226068">
            <w:pPr>
              <w:snapToGri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226068" w:rsidRPr="008A3ECB" w14:paraId="07A2189D" w14:textId="77777777" w:rsidTr="004C56A2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BE5B9" w14:textId="77777777" w:rsidR="00226068" w:rsidRPr="008A3ECB" w:rsidRDefault="00226068" w:rsidP="00226068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3E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Obiad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E550" w14:textId="77777777" w:rsidR="00226068" w:rsidRPr="008A3ECB" w:rsidRDefault="00226068" w:rsidP="00226068">
            <w:pPr>
              <w:snapToGrid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7096FDBF" w14:textId="77777777" w:rsidR="008A3ECB" w:rsidRPr="00D13376" w:rsidRDefault="0024487E" w:rsidP="000F67D0">
      <w:pPr>
        <w:spacing w:line="276" w:lineRule="auto"/>
        <w:rPr>
          <w:rFonts w:ascii="Calibri" w:eastAsia="Calibri" w:hAnsi="Calibri"/>
          <w:sz w:val="20"/>
          <w:szCs w:val="16"/>
          <w:lang w:eastAsia="en-US"/>
        </w:rPr>
      </w:pPr>
      <w:r>
        <w:rPr>
          <w:rFonts w:ascii="Calibri" w:eastAsia="Calibri" w:hAnsi="Calibri"/>
          <w:sz w:val="20"/>
          <w:szCs w:val="16"/>
          <w:lang w:eastAsia="en-US"/>
        </w:rPr>
        <w:tab/>
      </w:r>
    </w:p>
    <w:sectPr w:rsidR="008A3ECB" w:rsidRPr="00D13376" w:rsidSect="00E47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D714C" w14:textId="77777777" w:rsidR="00E90D27" w:rsidRDefault="00E90D27" w:rsidP="00B45056">
      <w:r>
        <w:separator/>
      </w:r>
    </w:p>
  </w:endnote>
  <w:endnote w:type="continuationSeparator" w:id="0">
    <w:p w14:paraId="6CF219FB" w14:textId="77777777" w:rsidR="00E90D27" w:rsidRDefault="00E90D27" w:rsidP="00B4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544A" w14:textId="77777777" w:rsidR="00481D78" w:rsidRDefault="00481D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5A09B" w14:textId="77777777" w:rsidR="00E4798E" w:rsidRDefault="00481D78">
    <w:pPr>
      <w:pStyle w:val="Stopka"/>
    </w:pPr>
    <w:r>
      <w:rPr>
        <w:noProof/>
      </w:rPr>
      <w:drawing>
        <wp:inline distT="0" distB="0" distL="0" distR="0" wp14:anchorId="693766E2" wp14:editId="0D72E351">
          <wp:extent cx="5762625" cy="685800"/>
          <wp:effectExtent l="19050" t="0" r="9525" b="0"/>
          <wp:docPr id="62" name="Obraz 62" descr="C:\Users\pracownik\Desktop\LOGA\EFRR-kolor_ok_x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pracownik\Desktop\LOGA\EFRR-kolor_ok_x4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4998" w14:textId="77777777" w:rsidR="00E4798E" w:rsidRDefault="00481D78">
    <w:pPr>
      <w:pStyle w:val="Stopka"/>
    </w:pPr>
    <w:r>
      <w:rPr>
        <w:noProof/>
      </w:rPr>
      <w:drawing>
        <wp:inline distT="0" distB="0" distL="0" distR="0" wp14:anchorId="6C5C2DB6" wp14:editId="27528818">
          <wp:extent cx="5762625" cy="685800"/>
          <wp:effectExtent l="19050" t="0" r="9525" b="0"/>
          <wp:docPr id="61" name="Obraz 61" descr="C:\Users\pracownik\Desktop\LOGA\EFRR-kolor_ok_x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pracownik\Desktop\LOGA\EFRR-kolor_ok_x4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ECE72" w14:textId="77777777" w:rsidR="00E90D27" w:rsidRDefault="00E90D27" w:rsidP="00B45056">
      <w:r>
        <w:separator/>
      </w:r>
    </w:p>
  </w:footnote>
  <w:footnote w:type="continuationSeparator" w:id="0">
    <w:p w14:paraId="1263E84E" w14:textId="77777777" w:rsidR="00E90D27" w:rsidRDefault="00E90D27" w:rsidP="00B4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3B43" w14:textId="77777777" w:rsidR="00481D78" w:rsidRDefault="00481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2C8B1" w14:textId="77777777" w:rsidR="00BD556D" w:rsidRDefault="00B45056" w:rsidP="00694984">
    <w:pPr>
      <w:pStyle w:val="Nagwek"/>
      <w:tabs>
        <w:tab w:val="clear" w:pos="4536"/>
        <w:tab w:val="left" w:pos="3990"/>
      </w:tabs>
      <w:jc w:val="center"/>
    </w:pPr>
    <w:r w:rsidRPr="00C1110B">
      <w:t xml:space="preserve"> </w:t>
    </w:r>
    <w:r w:rsidR="00010BAD">
      <w:t xml:space="preserve">   </w:t>
    </w:r>
    <w:r w:rsidR="00694984">
      <w:t xml:space="preserve"> </w:t>
    </w:r>
    <w:r w:rsidR="00E4798E">
      <w:t xml:space="preserve"> </w:t>
    </w:r>
    <w:r w:rsidR="00694984">
      <w:t xml:space="preserve">  </w:t>
    </w:r>
  </w:p>
  <w:p w14:paraId="28FA0080" w14:textId="77777777" w:rsidR="00B45056" w:rsidRPr="00C1110B" w:rsidRDefault="00D76A0A" w:rsidP="00694984">
    <w:pPr>
      <w:pStyle w:val="Nagwek"/>
      <w:tabs>
        <w:tab w:val="clear" w:pos="4536"/>
        <w:tab w:val="left" w:pos="3990"/>
      </w:tabs>
      <w:jc w:val="both"/>
    </w:pPr>
    <w:r>
      <w:t xml:space="preserve">      </w:t>
    </w:r>
    <w:r w:rsidR="00BD556D"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57CB" w14:textId="77777777" w:rsidR="00E4798E" w:rsidRDefault="00481D78" w:rsidP="00481D78">
    <w:pPr>
      <w:pStyle w:val="Nagwek"/>
      <w:jc w:val="center"/>
    </w:pPr>
    <w:r>
      <w:rPr>
        <w:noProof/>
      </w:rPr>
      <w:drawing>
        <wp:inline distT="0" distB="0" distL="0" distR="0" wp14:anchorId="0B874D88" wp14:editId="60B6093C">
          <wp:extent cx="1504950" cy="628650"/>
          <wp:effectExtent l="19050" t="0" r="0" b="0"/>
          <wp:docPr id="37" name="Obraz 37" descr="C:\Users\pracownik\Desktop\LOGA\minister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pracownik\Desktop\LOGA\ministers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798E">
      <w:t xml:space="preserve">   </w:t>
    </w:r>
    <w:r>
      <w:rPr>
        <w:noProof/>
      </w:rPr>
      <w:drawing>
        <wp:inline distT="0" distB="0" distL="0" distR="0" wp14:anchorId="428D30CB" wp14:editId="3D95A819">
          <wp:extent cx="1276350" cy="581025"/>
          <wp:effectExtent l="19050" t="0" r="0" b="0"/>
          <wp:docPr id="40" name="Obraz 40" descr="C:\Users\pracownik\Desktop\LOGA\logopoziombaza-15633644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pracownik\Desktop\LOGA\logopoziombaza-156336440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798E">
      <w:t xml:space="preserve">     </w:t>
    </w:r>
    <w:r>
      <w:rPr>
        <w:noProof/>
      </w:rPr>
      <w:drawing>
        <wp:inline distT="0" distB="0" distL="0" distR="0" wp14:anchorId="315EA472" wp14:editId="16D76955">
          <wp:extent cx="733425" cy="676275"/>
          <wp:effectExtent l="19050" t="0" r="9525" b="0"/>
          <wp:docPr id="46" name="Obraz 46" descr="C:\Users\pracownik\Desktop\LOGA\79370225_772998096508556_205286723216107110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racownik\Desktop\LOGA\79370225_772998096508556_2052867232161071104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798E">
      <w:t xml:space="preserve">       </w:t>
    </w:r>
    <w:r>
      <w:rPr>
        <w:noProof/>
      </w:rPr>
      <w:drawing>
        <wp:inline distT="0" distB="0" distL="0" distR="0" wp14:anchorId="60F09308" wp14:editId="084579BE">
          <wp:extent cx="944880" cy="685800"/>
          <wp:effectExtent l="19050" t="0" r="762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947"/>
    <w:multiLevelType w:val="hybridMultilevel"/>
    <w:tmpl w:val="D8C459A6"/>
    <w:lvl w:ilvl="0" w:tplc="E188AF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2AB"/>
    <w:multiLevelType w:val="hybridMultilevel"/>
    <w:tmpl w:val="6F440F9E"/>
    <w:lvl w:ilvl="0" w:tplc="ABE8514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CE8E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7C303CC"/>
    <w:multiLevelType w:val="hybridMultilevel"/>
    <w:tmpl w:val="BEF67D92"/>
    <w:lvl w:ilvl="0" w:tplc="BD504F16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59E"/>
    <w:multiLevelType w:val="hybridMultilevel"/>
    <w:tmpl w:val="73645E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1332"/>
    <w:multiLevelType w:val="hybridMultilevel"/>
    <w:tmpl w:val="4344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AF1"/>
    <w:multiLevelType w:val="hybridMultilevel"/>
    <w:tmpl w:val="4684B6CA"/>
    <w:lvl w:ilvl="0" w:tplc="BD504F16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C44A8"/>
    <w:multiLevelType w:val="hybridMultilevel"/>
    <w:tmpl w:val="4A260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187E"/>
    <w:multiLevelType w:val="hybridMultilevel"/>
    <w:tmpl w:val="97EEE9BA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4B890840"/>
    <w:multiLevelType w:val="hybridMultilevel"/>
    <w:tmpl w:val="6D2CBD42"/>
    <w:lvl w:ilvl="0" w:tplc="BD504F16"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321E8"/>
    <w:multiLevelType w:val="hybridMultilevel"/>
    <w:tmpl w:val="131A1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30195"/>
    <w:multiLevelType w:val="hybridMultilevel"/>
    <w:tmpl w:val="D6AAB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E966A5"/>
    <w:multiLevelType w:val="hybridMultilevel"/>
    <w:tmpl w:val="CDA81F46"/>
    <w:lvl w:ilvl="0" w:tplc="31060240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  <w:b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02C66"/>
    <w:multiLevelType w:val="hybridMultilevel"/>
    <w:tmpl w:val="146A7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3CA6"/>
    <w:multiLevelType w:val="singleLevel"/>
    <w:tmpl w:val="BD504F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B"/>
    <w:rsid w:val="00010BAD"/>
    <w:rsid w:val="0001680F"/>
    <w:rsid w:val="00016FB8"/>
    <w:rsid w:val="0003208D"/>
    <w:rsid w:val="00034F47"/>
    <w:rsid w:val="00036578"/>
    <w:rsid w:val="000377ED"/>
    <w:rsid w:val="00061782"/>
    <w:rsid w:val="00063913"/>
    <w:rsid w:val="000775BB"/>
    <w:rsid w:val="000924E2"/>
    <w:rsid w:val="000A5497"/>
    <w:rsid w:val="000C15CF"/>
    <w:rsid w:val="000D5EB5"/>
    <w:rsid w:val="000F67D0"/>
    <w:rsid w:val="001126E2"/>
    <w:rsid w:val="00120E41"/>
    <w:rsid w:val="00125357"/>
    <w:rsid w:val="00142CA0"/>
    <w:rsid w:val="00154B87"/>
    <w:rsid w:val="00156E73"/>
    <w:rsid w:val="0016186B"/>
    <w:rsid w:val="00162C91"/>
    <w:rsid w:val="001A0C0D"/>
    <w:rsid w:val="001A1A55"/>
    <w:rsid w:val="001B28D5"/>
    <w:rsid w:val="001C7FFC"/>
    <w:rsid w:val="001E4B83"/>
    <w:rsid w:val="001F20EB"/>
    <w:rsid w:val="00226068"/>
    <w:rsid w:val="00230289"/>
    <w:rsid w:val="0024487E"/>
    <w:rsid w:val="002731C6"/>
    <w:rsid w:val="00280EBD"/>
    <w:rsid w:val="0028654B"/>
    <w:rsid w:val="002A61EA"/>
    <w:rsid w:val="002A6CA7"/>
    <w:rsid w:val="002C0CE2"/>
    <w:rsid w:val="00307D64"/>
    <w:rsid w:val="00310740"/>
    <w:rsid w:val="003329F3"/>
    <w:rsid w:val="00352BBF"/>
    <w:rsid w:val="00357CE8"/>
    <w:rsid w:val="003666DF"/>
    <w:rsid w:val="003A6894"/>
    <w:rsid w:val="003E0FF4"/>
    <w:rsid w:val="003F7B4D"/>
    <w:rsid w:val="004344CF"/>
    <w:rsid w:val="0046055D"/>
    <w:rsid w:val="00474D7B"/>
    <w:rsid w:val="00481D78"/>
    <w:rsid w:val="00492CCC"/>
    <w:rsid w:val="00494DF2"/>
    <w:rsid w:val="004B7525"/>
    <w:rsid w:val="004C062C"/>
    <w:rsid w:val="004C281C"/>
    <w:rsid w:val="004C56A2"/>
    <w:rsid w:val="005228D5"/>
    <w:rsid w:val="00553277"/>
    <w:rsid w:val="00555702"/>
    <w:rsid w:val="0056202B"/>
    <w:rsid w:val="005A030C"/>
    <w:rsid w:val="00645F78"/>
    <w:rsid w:val="00654186"/>
    <w:rsid w:val="006618D4"/>
    <w:rsid w:val="00694984"/>
    <w:rsid w:val="006A7FF9"/>
    <w:rsid w:val="006C0E32"/>
    <w:rsid w:val="006D162F"/>
    <w:rsid w:val="006D36A5"/>
    <w:rsid w:val="00705109"/>
    <w:rsid w:val="00714EC9"/>
    <w:rsid w:val="00736614"/>
    <w:rsid w:val="00786DF8"/>
    <w:rsid w:val="00791F7B"/>
    <w:rsid w:val="007A7984"/>
    <w:rsid w:val="007C22C9"/>
    <w:rsid w:val="007D2AB5"/>
    <w:rsid w:val="007E0110"/>
    <w:rsid w:val="008070D2"/>
    <w:rsid w:val="00846383"/>
    <w:rsid w:val="008A3ECB"/>
    <w:rsid w:val="008F2BF0"/>
    <w:rsid w:val="00906AB0"/>
    <w:rsid w:val="00937F07"/>
    <w:rsid w:val="00962430"/>
    <w:rsid w:val="009F0F31"/>
    <w:rsid w:val="00A03EBD"/>
    <w:rsid w:val="00A04B3F"/>
    <w:rsid w:val="00A1243B"/>
    <w:rsid w:val="00A512EE"/>
    <w:rsid w:val="00A5391E"/>
    <w:rsid w:val="00A6199B"/>
    <w:rsid w:val="00AC1FAC"/>
    <w:rsid w:val="00B17FCB"/>
    <w:rsid w:val="00B21364"/>
    <w:rsid w:val="00B25183"/>
    <w:rsid w:val="00B45056"/>
    <w:rsid w:val="00B470B8"/>
    <w:rsid w:val="00B928C7"/>
    <w:rsid w:val="00BA0C0F"/>
    <w:rsid w:val="00BD556D"/>
    <w:rsid w:val="00BF0593"/>
    <w:rsid w:val="00C057A9"/>
    <w:rsid w:val="00C1110B"/>
    <w:rsid w:val="00C2338C"/>
    <w:rsid w:val="00C30131"/>
    <w:rsid w:val="00C642B9"/>
    <w:rsid w:val="00C644C3"/>
    <w:rsid w:val="00CD6A6F"/>
    <w:rsid w:val="00D13376"/>
    <w:rsid w:val="00D20A28"/>
    <w:rsid w:val="00D5446E"/>
    <w:rsid w:val="00D76A0A"/>
    <w:rsid w:val="00D92610"/>
    <w:rsid w:val="00DB0808"/>
    <w:rsid w:val="00DB361D"/>
    <w:rsid w:val="00DF15B1"/>
    <w:rsid w:val="00E0116D"/>
    <w:rsid w:val="00E140E5"/>
    <w:rsid w:val="00E20EEB"/>
    <w:rsid w:val="00E412EA"/>
    <w:rsid w:val="00E4798E"/>
    <w:rsid w:val="00E828F9"/>
    <w:rsid w:val="00E90D27"/>
    <w:rsid w:val="00E93B97"/>
    <w:rsid w:val="00EA455B"/>
    <w:rsid w:val="00EE4DB3"/>
    <w:rsid w:val="00F05874"/>
    <w:rsid w:val="00F132BD"/>
    <w:rsid w:val="00F14145"/>
    <w:rsid w:val="00F200F9"/>
    <w:rsid w:val="00F4314F"/>
    <w:rsid w:val="00F439FC"/>
    <w:rsid w:val="00F517BB"/>
    <w:rsid w:val="00F6483E"/>
    <w:rsid w:val="00F802BE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FD406"/>
  <w15:docId w15:val="{35107A94-412B-4A3B-A877-A3302414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99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99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A6199B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6199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6199B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A6199B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A6199B"/>
    <w:pPr>
      <w:keepNext/>
      <w:ind w:left="360"/>
      <w:outlineLvl w:val="5"/>
    </w:pPr>
    <w:rPr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61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A61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A6199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A6199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A619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link w:val="Nagwek6"/>
    <w:rsid w:val="00A6199B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6199B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A61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199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A61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A6199B"/>
    <w:pPr>
      <w:autoSpaceDE w:val="0"/>
      <w:autoSpaceDN w:val="0"/>
      <w:adjustRightInd w:val="0"/>
    </w:pPr>
    <w:rPr>
      <w:rFonts w:eastAsia="Times New Roman"/>
    </w:rPr>
  </w:style>
  <w:style w:type="character" w:styleId="Hipercze">
    <w:name w:val="Hyperlink"/>
    <w:rsid w:val="00A6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6CA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5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05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0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0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707D-821D-4485-816B-2530A057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Admin</cp:lastModifiedBy>
  <cp:revision>2</cp:revision>
  <cp:lastPrinted>2015-11-12T07:11:00Z</cp:lastPrinted>
  <dcterms:created xsi:type="dcterms:W3CDTF">2020-09-30T18:35:00Z</dcterms:created>
  <dcterms:modified xsi:type="dcterms:W3CDTF">2020-09-30T18:35:00Z</dcterms:modified>
</cp:coreProperties>
</file>